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C534E" w14:textId="77777777" w:rsidR="0007080B" w:rsidRDefault="0007080B" w:rsidP="0007080B">
      <w:pPr>
        <w:pStyle w:val="Heading1"/>
        <w:spacing w:after="600"/>
        <w:rPr>
          <w:sz w:val="60"/>
        </w:rPr>
      </w:pPr>
      <w:r>
        <w:rPr>
          <w:sz w:val="60"/>
        </w:rPr>
        <w:t>Notice of Vacancy</w:t>
      </w:r>
    </w:p>
    <w:p w14:paraId="05F1B721" w14:textId="54B7E30F" w:rsidR="00723EB8" w:rsidRDefault="00723EB8" w:rsidP="0007080B">
      <w:pPr>
        <w:pStyle w:val="Heading2"/>
        <w:spacing w:after="600"/>
      </w:pPr>
      <w:r w:rsidRPr="0007080B">
        <w:t>West Sussex</w:t>
      </w:r>
      <w:r w:rsidR="0007080B">
        <w:t xml:space="preserve"> County Council</w:t>
      </w:r>
    </w:p>
    <w:p w14:paraId="2148D9C7" w14:textId="68780EE7" w:rsidR="0007080B" w:rsidRPr="0007080B" w:rsidRDefault="0007080B" w:rsidP="0007080B">
      <w:pPr>
        <w:pStyle w:val="Heading3"/>
        <w:spacing w:after="1000"/>
      </w:pPr>
      <w:r w:rsidRPr="0007080B">
        <w:t xml:space="preserve">County division </w:t>
      </w:r>
      <w:r w:rsidR="009A4125">
        <w:t xml:space="preserve">of </w:t>
      </w:r>
      <w:proofErr w:type="spellStart"/>
      <w:r w:rsidR="00C27C2B">
        <w:t>Bourne</w:t>
      </w:r>
      <w:proofErr w:type="spellEnd"/>
    </w:p>
    <w:p w14:paraId="15FE38AC" w14:textId="01FA7E50" w:rsidR="00723EB8" w:rsidRPr="0007080B" w:rsidRDefault="00723EB8" w:rsidP="0007080B">
      <w:pPr>
        <w:spacing w:after="2000"/>
        <w:jc w:val="center"/>
        <w:rPr>
          <w:b/>
          <w:bCs/>
          <w:sz w:val="42"/>
          <w:szCs w:val="40"/>
        </w:rPr>
      </w:pPr>
      <w:r w:rsidRPr="0007080B">
        <w:rPr>
          <w:b/>
          <w:bCs/>
          <w:sz w:val="42"/>
          <w:szCs w:val="40"/>
        </w:rPr>
        <w:t>Local Government Act 1972</w:t>
      </w:r>
    </w:p>
    <w:p w14:paraId="0279E06C" w14:textId="20752902" w:rsidR="00723EB8" w:rsidRPr="0007080B" w:rsidRDefault="0007080B" w:rsidP="0007080B">
      <w:pPr>
        <w:pStyle w:val="BodyText"/>
        <w:spacing w:after="600"/>
        <w:jc w:val="left"/>
        <w:rPr>
          <w:b w:val="0"/>
          <w:bCs/>
          <w:sz w:val="28"/>
          <w:szCs w:val="28"/>
        </w:rPr>
      </w:pPr>
      <w:r w:rsidRPr="0007080B">
        <w:rPr>
          <w:b w:val="0"/>
          <w:bCs/>
          <w:sz w:val="28"/>
          <w:szCs w:val="28"/>
        </w:rPr>
        <w:t>In accordance with Section 87(2) of the Local Government Act 1972, n</w:t>
      </w:r>
      <w:r w:rsidR="00747896" w:rsidRPr="0007080B">
        <w:rPr>
          <w:b w:val="0"/>
          <w:bCs/>
          <w:sz w:val="28"/>
          <w:szCs w:val="28"/>
        </w:rPr>
        <w:t>otice is hereby</w:t>
      </w:r>
      <w:r w:rsidR="00723EB8" w:rsidRPr="0007080B">
        <w:rPr>
          <w:b w:val="0"/>
          <w:bCs/>
          <w:sz w:val="28"/>
          <w:szCs w:val="28"/>
        </w:rPr>
        <w:t xml:space="preserve"> </w:t>
      </w:r>
      <w:r w:rsidR="00747896" w:rsidRPr="0007080B">
        <w:rPr>
          <w:b w:val="0"/>
          <w:bCs/>
          <w:sz w:val="28"/>
          <w:szCs w:val="28"/>
        </w:rPr>
        <w:t xml:space="preserve">given </w:t>
      </w:r>
      <w:r w:rsidR="00723EB8" w:rsidRPr="0007080B">
        <w:rPr>
          <w:b w:val="0"/>
          <w:bCs/>
          <w:sz w:val="28"/>
          <w:szCs w:val="28"/>
        </w:rPr>
        <w:t xml:space="preserve">that a casual vacancy exists in the office County Councillor for the </w:t>
      </w:r>
      <w:proofErr w:type="spellStart"/>
      <w:r w:rsidR="00C27C2B">
        <w:rPr>
          <w:b w:val="0"/>
          <w:bCs/>
          <w:sz w:val="28"/>
          <w:szCs w:val="28"/>
        </w:rPr>
        <w:t>Bourne</w:t>
      </w:r>
      <w:proofErr w:type="spellEnd"/>
      <w:r w:rsidRPr="0007080B">
        <w:rPr>
          <w:b w:val="0"/>
          <w:bCs/>
          <w:sz w:val="28"/>
          <w:szCs w:val="28"/>
        </w:rPr>
        <w:t xml:space="preserve"> </w:t>
      </w:r>
      <w:r w:rsidR="00C97F0E">
        <w:rPr>
          <w:b w:val="0"/>
          <w:bCs/>
          <w:sz w:val="28"/>
          <w:szCs w:val="28"/>
        </w:rPr>
        <w:t>e</w:t>
      </w:r>
      <w:r w:rsidR="00723EB8" w:rsidRPr="0007080B">
        <w:rPr>
          <w:b w:val="0"/>
          <w:bCs/>
          <w:sz w:val="28"/>
          <w:szCs w:val="28"/>
        </w:rPr>
        <w:t xml:space="preserve">lectoral </w:t>
      </w:r>
      <w:r w:rsidR="00C97F0E">
        <w:rPr>
          <w:b w:val="0"/>
          <w:bCs/>
          <w:sz w:val="28"/>
          <w:szCs w:val="28"/>
        </w:rPr>
        <w:t>d</w:t>
      </w:r>
      <w:r w:rsidR="00723EB8" w:rsidRPr="0007080B">
        <w:rPr>
          <w:b w:val="0"/>
          <w:bCs/>
          <w:sz w:val="28"/>
          <w:szCs w:val="28"/>
        </w:rPr>
        <w:t>ivision</w:t>
      </w:r>
      <w:r w:rsidRPr="0007080B">
        <w:rPr>
          <w:b w:val="0"/>
          <w:bCs/>
          <w:sz w:val="28"/>
          <w:szCs w:val="28"/>
        </w:rPr>
        <w:t xml:space="preserve"> due to the </w:t>
      </w:r>
      <w:r w:rsidR="00C27C2B">
        <w:rPr>
          <w:b w:val="0"/>
          <w:bCs/>
          <w:sz w:val="28"/>
          <w:szCs w:val="28"/>
        </w:rPr>
        <w:t>resignation</w:t>
      </w:r>
      <w:r w:rsidRPr="0007080B">
        <w:rPr>
          <w:b w:val="0"/>
          <w:bCs/>
          <w:sz w:val="28"/>
          <w:szCs w:val="28"/>
        </w:rPr>
        <w:t xml:space="preserve"> of Cllr</w:t>
      </w:r>
      <w:r w:rsidR="00357CCC">
        <w:rPr>
          <w:b w:val="0"/>
          <w:bCs/>
          <w:sz w:val="28"/>
          <w:szCs w:val="28"/>
        </w:rPr>
        <w:t> </w:t>
      </w:r>
      <w:r w:rsidR="00C27C2B">
        <w:rPr>
          <w:b w:val="0"/>
          <w:bCs/>
          <w:sz w:val="28"/>
          <w:szCs w:val="28"/>
        </w:rPr>
        <w:t>Mike Magill</w:t>
      </w:r>
      <w:r w:rsidRPr="0007080B">
        <w:rPr>
          <w:b w:val="0"/>
          <w:bCs/>
          <w:sz w:val="28"/>
          <w:szCs w:val="28"/>
        </w:rPr>
        <w:t>.</w:t>
      </w:r>
    </w:p>
    <w:p w14:paraId="0E1A651F" w14:textId="6883B8BA" w:rsidR="00723EB8" w:rsidRPr="009D7713" w:rsidRDefault="00C27C2B" w:rsidP="0007080B">
      <w:pPr>
        <w:spacing w:after="600"/>
        <w:rPr>
          <w:b/>
          <w:sz w:val="36"/>
          <w:szCs w:val="16"/>
        </w:rPr>
      </w:pPr>
      <w:r>
        <w:rPr>
          <w:b/>
          <w:sz w:val="36"/>
          <w:szCs w:val="16"/>
        </w:rPr>
        <w:t>4 August</w:t>
      </w:r>
      <w:r w:rsidR="0007080B" w:rsidRPr="009D7713">
        <w:rPr>
          <w:b/>
          <w:sz w:val="36"/>
          <w:szCs w:val="16"/>
        </w:rPr>
        <w:t xml:space="preserve"> 2021</w:t>
      </w:r>
    </w:p>
    <w:p w14:paraId="2C8B652D" w14:textId="54E00998" w:rsidR="00723EB8" w:rsidRPr="009D7713" w:rsidRDefault="0007080B" w:rsidP="0007080B">
      <w:pPr>
        <w:rPr>
          <w:b/>
          <w:bCs/>
          <w:sz w:val="36"/>
          <w:szCs w:val="36"/>
        </w:rPr>
      </w:pPr>
      <w:r w:rsidRPr="009D7713">
        <w:rPr>
          <w:b/>
          <w:bCs/>
          <w:sz w:val="36"/>
          <w:szCs w:val="36"/>
        </w:rPr>
        <w:t>Tony</w:t>
      </w:r>
      <w:r w:rsidR="00723EB8" w:rsidRPr="009D7713">
        <w:rPr>
          <w:b/>
          <w:bCs/>
          <w:sz w:val="36"/>
          <w:szCs w:val="36"/>
        </w:rPr>
        <w:t xml:space="preserve"> K</w:t>
      </w:r>
      <w:r w:rsidR="00747896" w:rsidRPr="009D7713">
        <w:rPr>
          <w:b/>
          <w:bCs/>
          <w:sz w:val="36"/>
          <w:szCs w:val="36"/>
        </w:rPr>
        <w:t>ershaw</w:t>
      </w:r>
    </w:p>
    <w:p w14:paraId="44342124" w14:textId="7A5A2F87" w:rsidR="0007080B" w:rsidRPr="009D7713" w:rsidRDefault="00590B3B" w:rsidP="0019792D">
      <w:pPr>
        <w:spacing w:after="220"/>
        <w:rPr>
          <w:b/>
          <w:bCs/>
          <w:sz w:val="36"/>
          <w:szCs w:val="34"/>
        </w:rPr>
      </w:pPr>
      <w:r>
        <w:rPr>
          <w:b/>
          <w:bCs/>
          <w:sz w:val="36"/>
          <w:szCs w:val="34"/>
        </w:rPr>
        <w:t>Director of Law and Assurance</w:t>
      </w:r>
    </w:p>
    <w:p w14:paraId="34630D57" w14:textId="11D2846F" w:rsidR="0007080B" w:rsidRPr="0007080B" w:rsidRDefault="0007080B" w:rsidP="0007080B">
      <w:pPr>
        <w:rPr>
          <w:sz w:val="28"/>
          <w:szCs w:val="26"/>
        </w:rPr>
      </w:pPr>
      <w:r w:rsidRPr="0007080B">
        <w:rPr>
          <w:sz w:val="28"/>
          <w:szCs w:val="26"/>
        </w:rPr>
        <w:t>West Sussex County Council</w:t>
      </w:r>
    </w:p>
    <w:p w14:paraId="7604DCDB" w14:textId="2D15A95A" w:rsidR="0007080B" w:rsidRPr="0007080B" w:rsidRDefault="0007080B" w:rsidP="0007080B">
      <w:pPr>
        <w:rPr>
          <w:sz w:val="28"/>
          <w:szCs w:val="26"/>
        </w:rPr>
      </w:pPr>
      <w:r w:rsidRPr="0007080B">
        <w:rPr>
          <w:sz w:val="28"/>
          <w:szCs w:val="26"/>
        </w:rPr>
        <w:t>County Hall</w:t>
      </w:r>
    </w:p>
    <w:p w14:paraId="330EBD1C" w14:textId="3A606F10" w:rsidR="0007080B" w:rsidRPr="0007080B" w:rsidRDefault="0007080B" w:rsidP="0007080B">
      <w:pPr>
        <w:rPr>
          <w:sz w:val="28"/>
          <w:szCs w:val="26"/>
        </w:rPr>
      </w:pPr>
      <w:r w:rsidRPr="0007080B">
        <w:rPr>
          <w:sz w:val="28"/>
          <w:szCs w:val="26"/>
        </w:rPr>
        <w:t>West Street</w:t>
      </w:r>
    </w:p>
    <w:p w14:paraId="20918EE8" w14:textId="481498B3" w:rsidR="0007080B" w:rsidRPr="0007080B" w:rsidRDefault="0007080B" w:rsidP="0007080B">
      <w:pPr>
        <w:rPr>
          <w:sz w:val="28"/>
          <w:szCs w:val="26"/>
        </w:rPr>
      </w:pPr>
      <w:r w:rsidRPr="0007080B">
        <w:rPr>
          <w:sz w:val="28"/>
          <w:szCs w:val="26"/>
        </w:rPr>
        <w:t>Chichester</w:t>
      </w:r>
    </w:p>
    <w:p w14:paraId="5932E1CB" w14:textId="2748BA3D" w:rsidR="0007080B" w:rsidRPr="0007080B" w:rsidRDefault="0007080B" w:rsidP="0007080B">
      <w:pPr>
        <w:rPr>
          <w:sz w:val="28"/>
          <w:szCs w:val="26"/>
        </w:rPr>
      </w:pPr>
      <w:r w:rsidRPr="0007080B">
        <w:rPr>
          <w:sz w:val="28"/>
          <w:szCs w:val="26"/>
        </w:rPr>
        <w:t>West Sussex</w:t>
      </w:r>
    </w:p>
    <w:p w14:paraId="3EA99E91" w14:textId="73BBDCD4" w:rsidR="00723EB8" w:rsidRDefault="0007080B" w:rsidP="009D7713">
      <w:proofErr w:type="spellStart"/>
      <w:r w:rsidRPr="0007080B">
        <w:rPr>
          <w:sz w:val="28"/>
          <w:szCs w:val="26"/>
        </w:rPr>
        <w:t>PO19</w:t>
      </w:r>
      <w:proofErr w:type="spellEnd"/>
      <w:r w:rsidRPr="0007080B">
        <w:rPr>
          <w:sz w:val="28"/>
          <w:szCs w:val="26"/>
        </w:rPr>
        <w:t xml:space="preserve"> </w:t>
      </w:r>
      <w:proofErr w:type="spellStart"/>
      <w:r w:rsidRPr="0007080B">
        <w:rPr>
          <w:sz w:val="28"/>
          <w:szCs w:val="26"/>
        </w:rPr>
        <w:t>1RQ</w:t>
      </w:r>
      <w:proofErr w:type="spellEnd"/>
    </w:p>
    <w:sectPr w:rsidR="00723EB8" w:rsidSect="0019792D">
      <w:pgSz w:w="11906" w:h="16838"/>
      <w:pgMar w:top="1418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4D"/>
    <w:rsid w:val="0007080B"/>
    <w:rsid w:val="000D131C"/>
    <w:rsid w:val="0019792D"/>
    <w:rsid w:val="002A4A0F"/>
    <w:rsid w:val="00357CCC"/>
    <w:rsid w:val="00533AE7"/>
    <w:rsid w:val="00590B3B"/>
    <w:rsid w:val="00723EB8"/>
    <w:rsid w:val="00747896"/>
    <w:rsid w:val="0078302D"/>
    <w:rsid w:val="008A478C"/>
    <w:rsid w:val="009443B6"/>
    <w:rsid w:val="00966D4D"/>
    <w:rsid w:val="009A4125"/>
    <w:rsid w:val="009C0949"/>
    <w:rsid w:val="009C530E"/>
    <w:rsid w:val="009D72E3"/>
    <w:rsid w:val="009D7713"/>
    <w:rsid w:val="00A3634B"/>
    <w:rsid w:val="00C27C2B"/>
    <w:rsid w:val="00C97F0E"/>
    <w:rsid w:val="00DA2717"/>
    <w:rsid w:val="00E40257"/>
    <w:rsid w:val="00F1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FDB96"/>
  <w15:chartTrackingRefBased/>
  <w15:docId w15:val="{CE8DB955-4B6B-4E17-9D4E-A4B0FF58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80B"/>
    <w:rPr>
      <w:rFonts w:ascii="Verdana" w:hAnsi="Verdan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</w:rPr>
  </w:style>
  <w:style w:type="paragraph" w:styleId="Heading2">
    <w:name w:val="heading 2"/>
    <w:basedOn w:val="Heading1"/>
    <w:next w:val="Normal"/>
    <w:qFormat/>
    <w:rsid w:val="0007080B"/>
    <w:pPr>
      <w:outlineLvl w:val="1"/>
    </w:pPr>
    <w:rPr>
      <w:sz w:val="48"/>
      <w:szCs w:val="8"/>
    </w:rPr>
  </w:style>
  <w:style w:type="paragraph" w:styleId="Heading3">
    <w:name w:val="heading 3"/>
    <w:basedOn w:val="Normal"/>
    <w:next w:val="Normal"/>
    <w:qFormat/>
    <w:rsid w:val="0007080B"/>
    <w:pPr>
      <w:keepNext/>
      <w:jc w:val="center"/>
      <w:outlineLvl w:val="2"/>
    </w:pPr>
    <w:rPr>
      <w:b/>
      <w:sz w:val="48"/>
      <w:szCs w:val="28"/>
    </w:rPr>
  </w:style>
  <w:style w:type="paragraph" w:styleId="Heading4">
    <w:name w:val="heading 4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firstLine="284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D1DE400788CDA24DA44DB65A818C9EC5" ma:contentTypeVersion="3" ma:contentTypeDescription="" ma:contentTypeScope="" ma:versionID="24dd313983636a9b641a8cc1b563bde6">
  <xsd:schema xmlns:xsd="http://www.w3.org/2001/XMLSchema" xmlns:xs="http://www.w3.org/2001/XMLSchema" xmlns:p="http://schemas.microsoft.com/office/2006/metadata/properties" xmlns:ns1="http://schemas.microsoft.com/sharepoint/v3" xmlns:ns2="1209568c-8f7e-4a25-939e-4f22fd0c2b25" targetNamespace="http://schemas.microsoft.com/office/2006/metadata/properties" ma:root="true" ma:fieldsID="45f9612a88798c027998ba946e9b2c14" ns1:_="" ns2:_="">
    <xsd:import namespace="http://schemas.microsoft.com/sharepoint/v3"/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2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dabd2f8-eb30-46cf-a018-a126a924f23c}" ma:internalName="TaxCatchAll" ma:showField="CatchAllData" ma:web="3d6a1981-d4b5-4cda-bc6e-6989ac35b3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dabd2f8-eb30-46cf-a018-a126a924f23c}" ma:internalName="TaxCatchAllLabel" ma:readOnly="true" ma:showField="CatchAllDataLabel" ma:web="3d6a1981-d4b5-4cda-bc6e-6989ac35b3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3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17b6eb71-5d9d-487c-bc50-683d99fe5dbb;2021-02-22 09:33:07;FULLYMANUALCLASSIFIED;WSCC Category:|False|2021-02-22 09:32:46|MANUALCLASSIFIED|2021-02-22 09:32:46|UNDEFINED|00000000-0000-0000-0000-000000000000;False</CSMeta2010Field>
    <j5da7913ca98450ab299b9b62231058f xmlns="1209568c-8f7e-4a25-939e-4f22fd0c2b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Community:Democracy:Local Government</TermName>
          <TermId xmlns="http://schemas.microsoft.com/office/infopath/2007/PartnerControls">e9e3e20c-5ae4-438f-8f84-3b5ed217a010</TermId>
        </TermInfo>
      </Terms>
    </j5da7913ca98450ab299b9b62231058f>
    <TaxCatchAll xmlns="1209568c-8f7e-4a25-939e-4f22fd0c2b25">
      <Value>54</Value>
    </TaxCatchAll>
  </documentManagement>
</p:properties>
</file>

<file path=customXml/itemProps1.xml><?xml version="1.0" encoding="utf-8"?>
<ds:datastoreItem xmlns:ds="http://schemas.openxmlformats.org/officeDocument/2006/customXml" ds:itemID="{E70EC3D5-60AF-46F1-931E-F868177A738C}"/>
</file>

<file path=customXml/itemProps2.xml><?xml version="1.0" encoding="utf-8"?>
<ds:datastoreItem xmlns:ds="http://schemas.openxmlformats.org/officeDocument/2006/customXml" ds:itemID="{909550D2-D059-4BCE-957C-7276F7F06D41}"/>
</file>

<file path=customXml/itemProps3.xml><?xml version="1.0" encoding="utf-8"?>
<ds:datastoreItem xmlns:ds="http://schemas.openxmlformats.org/officeDocument/2006/customXml" ds:itemID="{7DAA6C0C-1897-429C-B6ED-8A7D065A1527}"/>
</file>

<file path=customXml/itemProps4.xml><?xml version="1.0" encoding="utf-8"?>
<ds:datastoreItem xmlns:ds="http://schemas.openxmlformats.org/officeDocument/2006/customXml" ds:itemID="{BCEEE502-0517-4184-8B34-112581148647}"/>
</file>

<file path=customXml/itemProps5.xml><?xml version="1.0" encoding="utf-8"?>
<ds:datastoreItem xmlns:ds="http://schemas.openxmlformats.org/officeDocument/2006/customXml" ds:itemID="{2D192A6A-5A3F-4E87-82E8-31FF3D9F9AEE}"/>
</file>

<file path=customXml/itemProps6.xml><?xml version="1.0" encoding="utf-8"?>
<ds:datastoreItem xmlns:ds="http://schemas.openxmlformats.org/officeDocument/2006/customXml" ds:itemID="{795AB348-F555-4B1D-8127-F5605C23D3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Vacancy notice - Bourne electoral division</vt:lpstr>
    </vt:vector>
  </TitlesOfParts>
  <Company>WSCC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Vacancy notice - Bourne electoral division</dc:title>
  <dc:subject/>
  <dc:creator>Charles Gauntlett</dc:creator>
  <cp:keywords>Vacancy notice - Bourne electoral division</cp:keywords>
  <cp:lastModifiedBy>Clare Jones</cp:lastModifiedBy>
  <cp:revision>4</cp:revision>
  <cp:lastPrinted>2010-03-16T09:24:00Z</cp:lastPrinted>
  <dcterms:created xsi:type="dcterms:W3CDTF">2021-08-04T15:22:00Z</dcterms:created>
  <dcterms:modified xsi:type="dcterms:W3CDTF">2021-08-04T15:24:00Z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CC Category">
    <vt:lpwstr>54;#Community:Democracy:Local Government|e9e3e20c-5ae4-438f-8f84-3b5ed217a010</vt:lpwstr>
  </property>
  <property fmtid="{D5CDD505-2E9C-101B-9397-08002B2CF9AE}" pid="3" name="ContentTypeId">
    <vt:lpwstr>0x01010008FB9B3217D433459C91B5CF793C1D7900D1DE400788CDA24DA44DB65A818C9EC5</vt:lpwstr>
  </property>
</Properties>
</file>