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13" w:rsidRPr="00C44862" w:rsidRDefault="00E15E13" w:rsidP="00E15E13">
      <w:pPr>
        <w:pStyle w:val="NoSpacing"/>
        <w:ind w:left="357"/>
        <w:rPr>
          <w:rFonts w:ascii="Arial" w:hAnsi="Arial" w:cs="Arial"/>
          <w:b/>
          <w:sz w:val="16"/>
          <w:szCs w:val="16"/>
        </w:rPr>
      </w:pPr>
      <w:r>
        <w:rPr>
          <w:rFonts w:ascii="Arial" w:hAnsi="Arial" w:cs="Arial"/>
          <w:noProof/>
          <w:sz w:val="24"/>
          <w:szCs w:val="24"/>
          <w:lang w:eastAsia="en-GB"/>
        </w:rPr>
        <w:drawing>
          <wp:anchor distT="0" distB="0" distL="114300" distR="114300" simplePos="0" relativeHeight="251659264" behindDoc="0" locked="0" layoutInCell="1" allowOverlap="1" wp14:anchorId="18215E90" wp14:editId="53356984">
            <wp:simplePos x="0" y="0"/>
            <wp:positionH relativeFrom="margin">
              <wp:align>left</wp:align>
            </wp:positionH>
            <wp:positionV relativeFrom="paragraph">
              <wp:posOffset>0</wp:posOffset>
            </wp:positionV>
            <wp:extent cx="1676400" cy="1220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C - Logo Black RGB.png"/>
                    <pic:cNvPicPr/>
                  </pic:nvPicPr>
                  <pic:blipFill rotWithShape="1">
                    <a:blip r:embed="rId8" cstate="print">
                      <a:extLst>
                        <a:ext uri="{28A0092B-C50C-407E-A947-70E740481C1C}">
                          <a14:useLocalDpi xmlns:a14="http://schemas.microsoft.com/office/drawing/2010/main" val="0"/>
                        </a:ext>
                      </a:extLst>
                    </a:blip>
                    <a:srcRect t="16297" b="10929"/>
                    <a:stretch/>
                  </pic:blipFill>
                  <pic:spPr bwMode="auto">
                    <a:xfrm>
                      <a:off x="0" y="0"/>
                      <a:ext cx="1682213" cy="12247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049E">
        <w:rPr>
          <w:rFonts w:ascii="Arial" w:hAnsi="Arial" w:cs="Arial"/>
          <w:b/>
          <w:sz w:val="16"/>
          <w:szCs w:val="16"/>
        </w:rPr>
        <w:t xml:space="preserve"> </w:t>
      </w:r>
    </w:p>
    <w:p w:rsidR="007A2124" w:rsidRDefault="00AE4900" w:rsidP="007A2124">
      <w:pPr>
        <w:pStyle w:val="NoSpacing"/>
        <w:jc w:val="right"/>
        <w:rPr>
          <w:rFonts w:ascii="Arial" w:hAnsi="Arial" w:cs="Arial"/>
          <w:sz w:val="24"/>
          <w:szCs w:val="24"/>
        </w:rPr>
      </w:pPr>
      <w:r>
        <w:rPr>
          <w:rFonts w:ascii="Arial" w:hAnsi="Arial" w:cs="Arial"/>
          <w:sz w:val="24"/>
          <w:szCs w:val="24"/>
        </w:rPr>
        <w:t>53 Skylark Avenue</w:t>
      </w:r>
    </w:p>
    <w:p w:rsidR="007A2124" w:rsidRPr="0084058B" w:rsidRDefault="00AE4900" w:rsidP="007A2124">
      <w:pPr>
        <w:pStyle w:val="NoSpacing"/>
        <w:jc w:val="right"/>
        <w:rPr>
          <w:rFonts w:ascii="Arial" w:hAnsi="Arial" w:cs="Arial"/>
          <w:sz w:val="24"/>
          <w:szCs w:val="24"/>
        </w:rPr>
      </w:pPr>
      <w:r>
        <w:rPr>
          <w:rFonts w:ascii="Arial" w:hAnsi="Arial" w:cs="Arial"/>
          <w:sz w:val="24"/>
          <w:szCs w:val="24"/>
        </w:rPr>
        <w:t>Emsworth</w:t>
      </w:r>
    </w:p>
    <w:p w:rsidR="007A2124" w:rsidRPr="0084058B" w:rsidRDefault="00AE4900" w:rsidP="007A2124">
      <w:pPr>
        <w:pStyle w:val="NoSpacing"/>
        <w:jc w:val="right"/>
        <w:rPr>
          <w:rFonts w:ascii="Arial" w:hAnsi="Arial" w:cs="Arial"/>
          <w:sz w:val="24"/>
          <w:szCs w:val="24"/>
        </w:rPr>
      </w:pPr>
      <w:r>
        <w:rPr>
          <w:rFonts w:ascii="Arial" w:hAnsi="Arial" w:cs="Arial"/>
          <w:sz w:val="24"/>
          <w:szCs w:val="24"/>
        </w:rPr>
        <w:t>PO10 7GB</w:t>
      </w:r>
    </w:p>
    <w:p w:rsidR="007A2124" w:rsidRDefault="007A2124" w:rsidP="007A2124">
      <w:pPr>
        <w:pStyle w:val="NoSpacing"/>
        <w:jc w:val="right"/>
        <w:rPr>
          <w:rFonts w:ascii="Arial" w:hAnsi="Arial" w:cs="Arial"/>
          <w:sz w:val="24"/>
          <w:szCs w:val="24"/>
        </w:rPr>
      </w:pPr>
    </w:p>
    <w:p w:rsidR="007A2124" w:rsidRDefault="007A2124" w:rsidP="007A2124">
      <w:pPr>
        <w:pStyle w:val="NoSpacing"/>
        <w:jc w:val="right"/>
        <w:rPr>
          <w:rFonts w:ascii="Arial" w:hAnsi="Arial" w:cs="Arial"/>
          <w:sz w:val="24"/>
          <w:szCs w:val="24"/>
        </w:rPr>
      </w:pPr>
      <w:r>
        <w:rPr>
          <w:rFonts w:ascii="Arial" w:hAnsi="Arial" w:cs="Arial"/>
          <w:sz w:val="24"/>
          <w:szCs w:val="24"/>
        </w:rPr>
        <w:t>07775654483</w:t>
      </w:r>
    </w:p>
    <w:p w:rsidR="007A2124" w:rsidRPr="0084058B" w:rsidRDefault="007A2124" w:rsidP="007A2124">
      <w:pPr>
        <w:pStyle w:val="NoSpacing"/>
        <w:jc w:val="right"/>
        <w:rPr>
          <w:rFonts w:ascii="Arial" w:hAnsi="Arial" w:cs="Arial"/>
          <w:sz w:val="24"/>
          <w:szCs w:val="24"/>
        </w:rPr>
      </w:pPr>
      <w:r w:rsidRPr="0084058B">
        <w:rPr>
          <w:rFonts w:ascii="Arial" w:hAnsi="Arial" w:cs="Arial"/>
          <w:sz w:val="24"/>
          <w:szCs w:val="24"/>
        </w:rPr>
        <w:t>westbournepc@outlook.com</w:t>
      </w:r>
    </w:p>
    <w:p w:rsidR="00F67271" w:rsidRPr="00AE050C" w:rsidRDefault="00F67271" w:rsidP="00F67271">
      <w:pPr>
        <w:pStyle w:val="NoSpacing"/>
        <w:rPr>
          <w:rFonts w:ascii="Arial" w:hAnsi="Arial" w:cs="Arial"/>
          <w:sz w:val="16"/>
          <w:szCs w:val="16"/>
        </w:rPr>
      </w:pPr>
      <w:r w:rsidRPr="00AE050C">
        <w:rPr>
          <w:rFonts w:ascii="Arial" w:hAnsi="Arial" w:cs="Arial"/>
          <w:sz w:val="16"/>
          <w:szCs w:val="16"/>
        </w:rPr>
        <w:t>________________________________________________________________</w:t>
      </w:r>
      <w:r>
        <w:rPr>
          <w:rFonts w:ascii="Arial" w:hAnsi="Arial" w:cs="Arial"/>
          <w:sz w:val="16"/>
          <w:szCs w:val="16"/>
        </w:rPr>
        <w:t>_____________________________________</w:t>
      </w:r>
    </w:p>
    <w:p w:rsidR="00F67271" w:rsidRPr="00F87A84" w:rsidRDefault="00F67271" w:rsidP="00F67271">
      <w:pPr>
        <w:pStyle w:val="NoSpacing"/>
        <w:rPr>
          <w:rFonts w:ascii="Arial" w:hAnsi="Arial" w:cs="Arial"/>
          <w:b/>
          <w:sz w:val="16"/>
          <w:szCs w:val="16"/>
        </w:rPr>
      </w:pPr>
    </w:p>
    <w:p w:rsidR="007D4592" w:rsidRPr="00EE6E1B" w:rsidRDefault="00F154B7" w:rsidP="00134516">
      <w:pPr>
        <w:spacing w:after="0" w:line="240" w:lineRule="auto"/>
        <w:rPr>
          <w:rFonts w:ascii="Arial" w:hAnsi="Arial" w:cs="Arial"/>
          <w:b/>
          <w:sz w:val="24"/>
          <w:szCs w:val="24"/>
        </w:rPr>
      </w:pPr>
      <w:r>
        <w:rPr>
          <w:rFonts w:ascii="Arial" w:hAnsi="Arial" w:cs="Arial"/>
          <w:b/>
          <w:sz w:val="24"/>
          <w:szCs w:val="24"/>
        </w:rPr>
        <w:t xml:space="preserve">Minutes of </w:t>
      </w:r>
      <w:r w:rsidR="00965A40">
        <w:rPr>
          <w:rFonts w:ascii="Arial" w:hAnsi="Arial" w:cs="Arial"/>
          <w:b/>
          <w:sz w:val="24"/>
          <w:szCs w:val="24"/>
        </w:rPr>
        <w:t>Westbourne Pari</w:t>
      </w:r>
      <w:r w:rsidR="007D4592" w:rsidRPr="00EE6E1B">
        <w:rPr>
          <w:rFonts w:ascii="Arial" w:hAnsi="Arial" w:cs="Arial"/>
          <w:b/>
          <w:sz w:val="24"/>
          <w:szCs w:val="24"/>
        </w:rPr>
        <w:t>sh Council</w:t>
      </w:r>
      <w:r w:rsidR="00F67271">
        <w:rPr>
          <w:rFonts w:ascii="Arial" w:hAnsi="Arial" w:cs="Arial"/>
          <w:b/>
          <w:sz w:val="24"/>
          <w:szCs w:val="24"/>
        </w:rPr>
        <w:t>’s Planning Committee</w:t>
      </w:r>
      <w:r w:rsidR="007D4592" w:rsidRPr="00EE6E1B">
        <w:rPr>
          <w:rFonts w:ascii="Arial" w:hAnsi="Arial" w:cs="Arial"/>
          <w:b/>
          <w:sz w:val="24"/>
          <w:szCs w:val="24"/>
        </w:rPr>
        <w:t xml:space="preserve"> </w:t>
      </w:r>
      <w:r w:rsidR="00F6575F">
        <w:rPr>
          <w:rFonts w:ascii="Arial" w:hAnsi="Arial" w:cs="Arial"/>
          <w:b/>
          <w:sz w:val="24"/>
          <w:szCs w:val="24"/>
        </w:rPr>
        <w:t>w</w:t>
      </w:r>
      <w:r>
        <w:rPr>
          <w:rFonts w:ascii="Arial" w:hAnsi="Arial" w:cs="Arial"/>
          <w:b/>
          <w:sz w:val="24"/>
          <w:szCs w:val="24"/>
        </w:rPr>
        <w:t xml:space="preserve">hich took place on </w:t>
      </w:r>
      <w:r w:rsidR="007D4592" w:rsidRPr="00EE6E1B">
        <w:rPr>
          <w:rFonts w:ascii="Arial" w:hAnsi="Arial" w:cs="Arial"/>
          <w:b/>
          <w:sz w:val="24"/>
          <w:szCs w:val="24"/>
        </w:rPr>
        <w:t xml:space="preserve">Thursday </w:t>
      </w:r>
      <w:r w:rsidR="001B2315">
        <w:rPr>
          <w:rFonts w:ascii="Arial" w:hAnsi="Arial" w:cs="Arial"/>
          <w:b/>
          <w:sz w:val="24"/>
          <w:szCs w:val="24"/>
        </w:rPr>
        <w:t>23</w:t>
      </w:r>
      <w:r w:rsidR="006F3BE4">
        <w:rPr>
          <w:rFonts w:ascii="Arial" w:hAnsi="Arial" w:cs="Arial"/>
          <w:b/>
          <w:sz w:val="24"/>
          <w:szCs w:val="24"/>
        </w:rPr>
        <w:t xml:space="preserve"> May 20</w:t>
      </w:r>
      <w:r w:rsidR="00F52B4B">
        <w:rPr>
          <w:rFonts w:ascii="Arial" w:hAnsi="Arial" w:cs="Arial"/>
          <w:b/>
          <w:sz w:val="24"/>
          <w:szCs w:val="24"/>
        </w:rPr>
        <w:t>1</w:t>
      </w:r>
      <w:r w:rsidR="00496810">
        <w:rPr>
          <w:rFonts w:ascii="Arial" w:hAnsi="Arial" w:cs="Arial"/>
          <w:b/>
          <w:sz w:val="24"/>
          <w:szCs w:val="24"/>
        </w:rPr>
        <w:t>9</w:t>
      </w:r>
      <w:r w:rsidR="00A4266D">
        <w:rPr>
          <w:rFonts w:ascii="Arial" w:hAnsi="Arial" w:cs="Arial"/>
          <w:b/>
          <w:sz w:val="24"/>
          <w:szCs w:val="24"/>
        </w:rPr>
        <w:t xml:space="preserve"> </w:t>
      </w:r>
      <w:r w:rsidR="007D4592" w:rsidRPr="00EE6E1B">
        <w:rPr>
          <w:rFonts w:ascii="Arial" w:hAnsi="Arial" w:cs="Arial"/>
          <w:b/>
          <w:sz w:val="24"/>
          <w:szCs w:val="24"/>
        </w:rPr>
        <w:t xml:space="preserve">at </w:t>
      </w:r>
      <w:r w:rsidR="006B42EA">
        <w:rPr>
          <w:rFonts w:ascii="Arial" w:hAnsi="Arial" w:cs="Arial"/>
          <w:b/>
          <w:sz w:val="24"/>
          <w:szCs w:val="24"/>
        </w:rPr>
        <w:t>6</w:t>
      </w:r>
      <w:r w:rsidR="00E9171E">
        <w:rPr>
          <w:rFonts w:ascii="Arial" w:hAnsi="Arial" w:cs="Arial"/>
          <w:b/>
          <w:sz w:val="24"/>
          <w:szCs w:val="24"/>
        </w:rPr>
        <w:t>.</w:t>
      </w:r>
      <w:r w:rsidR="000B003C">
        <w:rPr>
          <w:rFonts w:ascii="Arial" w:hAnsi="Arial" w:cs="Arial"/>
          <w:b/>
          <w:sz w:val="24"/>
          <w:szCs w:val="24"/>
        </w:rPr>
        <w:t>30</w:t>
      </w:r>
      <w:r w:rsidR="007D4592" w:rsidRPr="00EE6E1B">
        <w:rPr>
          <w:rFonts w:ascii="Arial" w:hAnsi="Arial" w:cs="Arial"/>
          <w:b/>
          <w:sz w:val="24"/>
          <w:szCs w:val="24"/>
        </w:rPr>
        <w:t>pm at The Meeting Place, North Street, Westbourne.</w:t>
      </w:r>
    </w:p>
    <w:p w:rsidR="007D4592" w:rsidRDefault="007D4592" w:rsidP="00134516">
      <w:pPr>
        <w:spacing w:after="0" w:line="240" w:lineRule="auto"/>
        <w:rPr>
          <w:rFonts w:ascii="Arial" w:hAnsi="Arial" w:cs="Arial"/>
          <w:sz w:val="16"/>
          <w:szCs w:val="16"/>
        </w:rPr>
      </w:pPr>
    </w:p>
    <w:p w:rsidR="00F154B7" w:rsidRDefault="00F154B7" w:rsidP="00F154B7">
      <w:pPr>
        <w:pStyle w:val="NoSpacing"/>
        <w:rPr>
          <w:rFonts w:ascii="Arial" w:hAnsi="Arial" w:cs="Arial"/>
          <w:sz w:val="24"/>
          <w:szCs w:val="24"/>
        </w:rPr>
      </w:pPr>
      <w:r w:rsidRPr="00F154B7">
        <w:rPr>
          <w:rFonts w:ascii="Arial" w:hAnsi="Arial" w:cs="Arial"/>
          <w:sz w:val="24"/>
          <w:szCs w:val="24"/>
        </w:rPr>
        <w:t>Present:</w:t>
      </w:r>
      <w:r>
        <w:rPr>
          <w:rFonts w:ascii="Arial" w:hAnsi="Arial" w:cs="Arial"/>
          <w:sz w:val="24"/>
          <w:szCs w:val="24"/>
        </w:rPr>
        <w:t xml:space="preserve"> Cllr Richard Hitchcock, Cllr Ann </w:t>
      </w:r>
      <w:proofErr w:type="spellStart"/>
      <w:r>
        <w:rPr>
          <w:rFonts w:ascii="Arial" w:hAnsi="Arial" w:cs="Arial"/>
          <w:sz w:val="24"/>
          <w:szCs w:val="24"/>
        </w:rPr>
        <w:t>Pearcey</w:t>
      </w:r>
      <w:proofErr w:type="spellEnd"/>
      <w:r>
        <w:rPr>
          <w:rFonts w:ascii="Arial" w:hAnsi="Arial" w:cs="Arial"/>
          <w:sz w:val="24"/>
          <w:szCs w:val="24"/>
        </w:rPr>
        <w:t>, Mr Frank Campbell and Mr Piers Mason.</w:t>
      </w:r>
    </w:p>
    <w:p w:rsidR="00F154B7" w:rsidRPr="00F154B7" w:rsidRDefault="00F154B7" w:rsidP="00F154B7">
      <w:pPr>
        <w:pStyle w:val="NoSpacing"/>
        <w:rPr>
          <w:rFonts w:ascii="Arial" w:hAnsi="Arial" w:cs="Arial"/>
          <w:sz w:val="16"/>
          <w:szCs w:val="16"/>
        </w:rPr>
      </w:pPr>
    </w:p>
    <w:p w:rsidR="00F154B7" w:rsidRDefault="00F154B7" w:rsidP="00F154B7">
      <w:pPr>
        <w:pStyle w:val="NoSpacing"/>
        <w:rPr>
          <w:rFonts w:ascii="Arial" w:hAnsi="Arial" w:cs="Arial"/>
          <w:i/>
          <w:sz w:val="24"/>
          <w:szCs w:val="24"/>
        </w:rPr>
      </w:pPr>
      <w:r>
        <w:rPr>
          <w:rFonts w:ascii="Arial" w:hAnsi="Arial" w:cs="Arial"/>
          <w:sz w:val="24"/>
          <w:szCs w:val="24"/>
        </w:rPr>
        <w:t xml:space="preserve">The meeting was opened by Cllr Roy Briscoe who has decided to step down from the committee due to his recent election as District Councillor. The rest of the meeting was chaired by Cllr Hitchcock who was elected as Chair. One member of the public was present. </w:t>
      </w:r>
    </w:p>
    <w:p w:rsidR="00F154B7" w:rsidRPr="00F87A84" w:rsidRDefault="00F154B7" w:rsidP="00DE3418">
      <w:pPr>
        <w:pStyle w:val="NoSpacing"/>
        <w:rPr>
          <w:rFonts w:ascii="Arial" w:hAnsi="Arial" w:cs="Arial"/>
          <w:b/>
          <w:sz w:val="16"/>
          <w:szCs w:val="16"/>
        </w:rPr>
      </w:pPr>
    </w:p>
    <w:p w:rsidR="004640C3" w:rsidRDefault="00A255DB" w:rsidP="00A126B6">
      <w:pPr>
        <w:pStyle w:val="NoSpacing"/>
        <w:rPr>
          <w:rFonts w:ascii="Arial" w:hAnsi="Arial" w:cs="Arial"/>
          <w:sz w:val="24"/>
          <w:szCs w:val="24"/>
        </w:rPr>
      </w:pPr>
      <w:r>
        <w:rPr>
          <w:rFonts w:ascii="Arial" w:hAnsi="Arial" w:cs="Arial"/>
          <w:b/>
          <w:sz w:val="24"/>
          <w:szCs w:val="24"/>
        </w:rPr>
        <w:t>1</w:t>
      </w:r>
      <w:r w:rsidR="00DE3418" w:rsidRPr="00C40431">
        <w:rPr>
          <w:rFonts w:ascii="Arial" w:hAnsi="Arial" w:cs="Arial"/>
          <w:b/>
          <w:sz w:val="24"/>
          <w:szCs w:val="24"/>
        </w:rPr>
        <w:t xml:space="preserve">. </w:t>
      </w:r>
      <w:r w:rsidR="004640C3">
        <w:rPr>
          <w:rFonts w:ascii="Arial" w:hAnsi="Arial" w:cs="Arial"/>
          <w:b/>
          <w:sz w:val="24"/>
          <w:szCs w:val="24"/>
        </w:rPr>
        <w:t>Election of the Chair of the Committee</w:t>
      </w:r>
      <w:r w:rsidR="004640C3">
        <w:rPr>
          <w:rFonts w:ascii="Arial" w:hAnsi="Arial" w:cs="Arial"/>
          <w:sz w:val="24"/>
          <w:szCs w:val="24"/>
        </w:rPr>
        <w:t>:</w:t>
      </w:r>
      <w:r w:rsidR="00F154B7">
        <w:rPr>
          <w:rFonts w:ascii="Arial" w:hAnsi="Arial" w:cs="Arial"/>
          <w:sz w:val="24"/>
          <w:szCs w:val="24"/>
        </w:rPr>
        <w:t xml:space="preserve"> Mr Mason proposed Cllr Hitchcock, seconded by Mr Campbell and all in agreement</w:t>
      </w:r>
      <w:r w:rsidR="004640C3">
        <w:rPr>
          <w:rFonts w:ascii="Arial" w:hAnsi="Arial" w:cs="Arial"/>
          <w:sz w:val="24"/>
          <w:szCs w:val="24"/>
        </w:rPr>
        <w:t>.</w:t>
      </w:r>
      <w:r w:rsidR="00F154B7">
        <w:rPr>
          <w:rFonts w:ascii="Arial" w:hAnsi="Arial" w:cs="Arial"/>
          <w:sz w:val="24"/>
          <w:szCs w:val="24"/>
        </w:rPr>
        <w:t xml:space="preserve"> Cllr Hitchcock was elected as Chair.</w:t>
      </w:r>
    </w:p>
    <w:p w:rsidR="004640C3" w:rsidRPr="004640C3" w:rsidRDefault="004640C3" w:rsidP="00A126B6">
      <w:pPr>
        <w:pStyle w:val="NoSpacing"/>
        <w:rPr>
          <w:rFonts w:ascii="Arial" w:hAnsi="Arial" w:cs="Arial"/>
          <w:sz w:val="16"/>
          <w:szCs w:val="16"/>
        </w:rPr>
      </w:pPr>
    </w:p>
    <w:p w:rsidR="004640C3" w:rsidRPr="00F154B7" w:rsidRDefault="004640C3" w:rsidP="00A126B6">
      <w:pPr>
        <w:pStyle w:val="NoSpacing"/>
        <w:rPr>
          <w:rFonts w:ascii="Arial" w:hAnsi="Arial" w:cs="Arial"/>
          <w:sz w:val="24"/>
          <w:szCs w:val="24"/>
        </w:rPr>
      </w:pPr>
      <w:r w:rsidRPr="004640C3">
        <w:rPr>
          <w:rFonts w:ascii="Arial" w:hAnsi="Arial" w:cs="Arial"/>
          <w:b/>
          <w:sz w:val="24"/>
          <w:szCs w:val="24"/>
        </w:rPr>
        <w:t>2. Apologies for absence</w:t>
      </w:r>
      <w:r w:rsidR="00F154B7">
        <w:rPr>
          <w:rFonts w:ascii="Arial" w:hAnsi="Arial" w:cs="Arial"/>
          <w:sz w:val="24"/>
          <w:szCs w:val="24"/>
        </w:rPr>
        <w:t>: Cllr Nigel Ricketts</w:t>
      </w:r>
    </w:p>
    <w:p w:rsidR="004640C3" w:rsidRPr="004640C3" w:rsidRDefault="004640C3" w:rsidP="00A126B6">
      <w:pPr>
        <w:pStyle w:val="NoSpacing"/>
        <w:rPr>
          <w:rFonts w:ascii="Arial" w:hAnsi="Arial" w:cs="Arial"/>
          <w:sz w:val="16"/>
          <w:szCs w:val="16"/>
        </w:rPr>
      </w:pPr>
    </w:p>
    <w:p w:rsidR="004640C3" w:rsidRDefault="004640C3" w:rsidP="00A126B6">
      <w:pPr>
        <w:pStyle w:val="NoSpacing"/>
        <w:rPr>
          <w:rFonts w:ascii="Arial" w:hAnsi="Arial" w:cs="Arial"/>
          <w:sz w:val="24"/>
          <w:szCs w:val="24"/>
        </w:rPr>
      </w:pPr>
      <w:r w:rsidRPr="004640C3">
        <w:rPr>
          <w:rFonts w:ascii="Arial" w:hAnsi="Arial" w:cs="Arial"/>
          <w:b/>
          <w:sz w:val="24"/>
          <w:szCs w:val="24"/>
        </w:rPr>
        <w:t>3. Election of the Vice Chair of the Committee</w:t>
      </w:r>
      <w:r w:rsidR="00F154B7">
        <w:rPr>
          <w:rFonts w:ascii="Arial" w:hAnsi="Arial" w:cs="Arial"/>
          <w:sz w:val="24"/>
          <w:szCs w:val="24"/>
        </w:rPr>
        <w:t>: This item was deferred until the next meeting</w:t>
      </w:r>
      <w:r>
        <w:rPr>
          <w:rFonts w:ascii="Arial" w:hAnsi="Arial" w:cs="Arial"/>
          <w:sz w:val="24"/>
          <w:szCs w:val="24"/>
        </w:rPr>
        <w:t>.</w:t>
      </w:r>
    </w:p>
    <w:p w:rsidR="00C95856" w:rsidRPr="00C95856" w:rsidRDefault="00C95856" w:rsidP="00A126B6">
      <w:pPr>
        <w:pStyle w:val="NoSpacing"/>
        <w:rPr>
          <w:rFonts w:ascii="Arial" w:hAnsi="Arial" w:cs="Arial"/>
          <w:sz w:val="16"/>
          <w:szCs w:val="16"/>
        </w:rPr>
      </w:pPr>
    </w:p>
    <w:p w:rsidR="00C95856" w:rsidRDefault="00C95856" w:rsidP="00A126B6">
      <w:pPr>
        <w:pStyle w:val="NoSpacing"/>
        <w:rPr>
          <w:rFonts w:ascii="Arial" w:hAnsi="Arial" w:cs="Arial"/>
          <w:sz w:val="24"/>
          <w:szCs w:val="24"/>
        </w:rPr>
      </w:pPr>
      <w:r w:rsidRPr="00C95856">
        <w:rPr>
          <w:rFonts w:ascii="Arial" w:hAnsi="Arial" w:cs="Arial"/>
          <w:b/>
          <w:sz w:val="24"/>
          <w:szCs w:val="24"/>
        </w:rPr>
        <w:t>4. Co-option of non-councillor members</w:t>
      </w:r>
      <w:r w:rsidR="00F154B7">
        <w:rPr>
          <w:rFonts w:ascii="Arial" w:hAnsi="Arial" w:cs="Arial"/>
          <w:sz w:val="24"/>
          <w:szCs w:val="24"/>
        </w:rPr>
        <w:t>: The committee co-opted Mr Campbell and Mr Mason to the committee as non-councillor members</w:t>
      </w:r>
      <w:r>
        <w:rPr>
          <w:rFonts w:ascii="Arial" w:hAnsi="Arial" w:cs="Arial"/>
          <w:sz w:val="24"/>
          <w:szCs w:val="24"/>
        </w:rPr>
        <w:t>.</w:t>
      </w:r>
    </w:p>
    <w:p w:rsidR="004640C3" w:rsidRPr="004640C3" w:rsidRDefault="004640C3" w:rsidP="00A126B6">
      <w:pPr>
        <w:pStyle w:val="NoSpacing"/>
        <w:rPr>
          <w:rFonts w:ascii="Arial" w:hAnsi="Arial" w:cs="Arial"/>
          <w:sz w:val="16"/>
          <w:szCs w:val="16"/>
        </w:rPr>
      </w:pPr>
    </w:p>
    <w:p w:rsidR="00F154B7" w:rsidRPr="00546FF2" w:rsidRDefault="00C95856" w:rsidP="00F154B7">
      <w:pPr>
        <w:spacing w:after="0" w:line="240" w:lineRule="auto"/>
        <w:rPr>
          <w:rFonts w:ascii="Arial" w:hAnsi="Arial" w:cs="Arial"/>
          <w:sz w:val="24"/>
          <w:szCs w:val="24"/>
        </w:rPr>
      </w:pPr>
      <w:r>
        <w:rPr>
          <w:rFonts w:ascii="Arial" w:hAnsi="Arial" w:cs="Arial"/>
          <w:b/>
          <w:sz w:val="24"/>
          <w:szCs w:val="24"/>
        </w:rPr>
        <w:t>5</w:t>
      </w:r>
      <w:r w:rsidR="004640C3">
        <w:rPr>
          <w:rFonts w:ascii="Arial" w:hAnsi="Arial" w:cs="Arial"/>
          <w:b/>
          <w:sz w:val="24"/>
          <w:szCs w:val="24"/>
        </w:rPr>
        <w:t xml:space="preserve">. </w:t>
      </w:r>
      <w:r w:rsidR="00DE3418" w:rsidRPr="00AA2E30">
        <w:rPr>
          <w:rFonts w:ascii="Arial" w:hAnsi="Arial" w:cs="Arial"/>
          <w:b/>
          <w:sz w:val="24"/>
          <w:szCs w:val="24"/>
        </w:rPr>
        <w:t>Declarations of interest</w:t>
      </w:r>
      <w:r w:rsidR="007D1DF1">
        <w:rPr>
          <w:rFonts w:ascii="Arial" w:hAnsi="Arial" w:cs="Arial"/>
          <w:b/>
          <w:sz w:val="24"/>
          <w:szCs w:val="24"/>
        </w:rPr>
        <w:t xml:space="preserve">: </w:t>
      </w:r>
      <w:r w:rsidR="00F154B7">
        <w:rPr>
          <w:rFonts w:ascii="Arial" w:hAnsi="Arial" w:cs="Arial"/>
          <w:sz w:val="24"/>
          <w:szCs w:val="24"/>
        </w:rPr>
        <w:t xml:space="preserve">Mr Mason declared an interest in planning application </w:t>
      </w:r>
      <w:r w:rsidR="00F154B7" w:rsidRPr="00F154B7">
        <w:rPr>
          <w:rFonts w:ascii="Arial" w:hAnsi="Arial" w:cs="Arial"/>
          <w:sz w:val="24"/>
          <w:szCs w:val="24"/>
        </w:rPr>
        <w:t>18/03013/FUL</w:t>
      </w:r>
      <w:r w:rsidR="00F154B7">
        <w:rPr>
          <w:rFonts w:ascii="Arial" w:hAnsi="Arial" w:cs="Arial"/>
          <w:sz w:val="24"/>
          <w:szCs w:val="24"/>
        </w:rPr>
        <w:t xml:space="preserve"> as the owner of the neighbouring property. Mr Mason left the table to sit in the public gallery and did not take part in any discussions relating to the planning application. </w:t>
      </w:r>
    </w:p>
    <w:p w:rsidR="00A126B6" w:rsidRPr="00A126B6" w:rsidRDefault="00A126B6" w:rsidP="00A126B6">
      <w:pPr>
        <w:pStyle w:val="NoSpacing"/>
        <w:rPr>
          <w:rFonts w:ascii="Arial" w:hAnsi="Arial" w:cs="Arial"/>
          <w:sz w:val="16"/>
          <w:szCs w:val="16"/>
        </w:rPr>
      </w:pPr>
    </w:p>
    <w:p w:rsidR="00DE3418" w:rsidRPr="006867B6" w:rsidRDefault="00C95856" w:rsidP="00320977">
      <w:pPr>
        <w:pStyle w:val="NoSpacing"/>
        <w:rPr>
          <w:rFonts w:ascii="Arial" w:hAnsi="Arial" w:cs="Arial"/>
          <w:sz w:val="24"/>
          <w:szCs w:val="24"/>
        </w:rPr>
      </w:pPr>
      <w:r>
        <w:rPr>
          <w:rFonts w:ascii="Arial" w:hAnsi="Arial" w:cs="Arial"/>
          <w:b/>
          <w:sz w:val="24"/>
          <w:szCs w:val="24"/>
        </w:rPr>
        <w:t>6</w:t>
      </w:r>
      <w:r w:rsidR="003F0B07">
        <w:rPr>
          <w:rFonts w:ascii="Arial" w:hAnsi="Arial" w:cs="Arial"/>
          <w:b/>
          <w:sz w:val="24"/>
          <w:szCs w:val="24"/>
        </w:rPr>
        <w:t xml:space="preserve">. </w:t>
      </w:r>
      <w:r w:rsidR="00DE3418" w:rsidRPr="006867B6">
        <w:rPr>
          <w:rFonts w:ascii="Arial" w:hAnsi="Arial" w:cs="Arial"/>
          <w:b/>
          <w:sz w:val="24"/>
          <w:szCs w:val="24"/>
        </w:rPr>
        <w:t>Minutes of the meeting on</w:t>
      </w:r>
      <w:r w:rsidR="003245F5">
        <w:rPr>
          <w:rFonts w:ascii="Arial" w:hAnsi="Arial" w:cs="Arial"/>
          <w:b/>
          <w:sz w:val="24"/>
          <w:szCs w:val="24"/>
        </w:rPr>
        <w:t xml:space="preserve"> </w:t>
      </w:r>
      <w:r w:rsidR="00F775F1">
        <w:rPr>
          <w:rFonts w:ascii="Arial" w:hAnsi="Arial" w:cs="Arial"/>
          <w:b/>
          <w:sz w:val="24"/>
          <w:szCs w:val="24"/>
        </w:rPr>
        <w:t>1</w:t>
      </w:r>
      <w:r w:rsidR="000B003C">
        <w:rPr>
          <w:rFonts w:ascii="Arial" w:hAnsi="Arial" w:cs="Arial"/>
          <w:b/>
          <w:sz w:val="24"/>
          <w:szCs w:val="24"/>
        </w:rPr>
        <w:t xml:space="preserve">1 April </w:t>
      </w:r>
      <w:r w:rsidR="0015174F">
        <w:rPr>
          <w:rFonts w:ascii="Arial" w:hAnsi="Arial" w:cs="Arial"/>
          <w:b/>
          <w:sz w:val="24"/>
          <w:szCs w:val="24"/>
        </w:rPr>
        <w:t>2019</w:t>
      </w:r>
      <w:r w:rsidR="00320977">
        <w:rPr>
          <w:rFonts w:ascii="Arial" w:hAnsi="Arial" w:cs="Arial"/>
          <w:sz w:val="24"/>
          <w:szCs w:val="24"/>
        </w:rPr>
        <w:t xml:space="preserve">: </w:t>
      </w:r>
      <w:r w:rsidR="00F154B7">
        <w:rPr>
          <w:rFonts w:ascii="Arial" w:hAnsi="Arial" w:cs="Arial"/>
          <w:sz w:val="24"/>
          <w:szCs w:val="24"/>
        </w:rPr>
        <w:t>The minutes were agreed as a true record and were signed as such by the Chair</w:t>
      </w:r>
      <w:r w:rsidR="00A126B6">
        <w:rPr>
          <w:rFonts w:ascii="Arial" w:hAnsi="Arial" w:cs="Arial"/>
          <w:sz w:val="24"/>
          <w:szCs w:val="24"/>
        </w:rPr>
        <w:t>.</w:t>
      </w:r>
    </w:p>
    <w:p w:rsidR="00DE3418" w:rsidRPr="00F87A84" w:rsidRDefault="00DE3418" w:rsidP="00DE3418">
      <w:pPr>
        <w:pStyle w:val="NoSpacing"/>
        <w:rPr>
          <w:rFonts w:ascii="Arial" w:hAnsi="Arial" w:cs="Arial"/>
          <w:b/>
          <w:sz w:val="16"/>
          <w:szCs w:val="16"/>
        </w:rPr>
      </w:pPr>
    </w:p>
    <w:p w:rsidR="00DE3418" w:rsidRPr="006867B6" w:rsidRDefault="00C95856" w:rsidP="00320977">
      <w:pPr>
        <w:pStyle w:val="NoSpacing"/>
        <w:rPr>
          <w:rFonts w:ascii="Arial" w:hAnsi="Arial" w:cs="Arial"/>
          <w:sz w:val="24"/>
          <w:szCs w:val="24"/>
        </w:rPr>
      </w:pPr>
      <w:r>
        <w:rPr>
          <w:rFonts w:ascii="Arial" w:hAnsi="Arial" w:cs="Arial"/>
          <w:b/>
          <w:sz w:val="24"/>
          <w:szCs w:val="24"/>
        </w:rPr>
        <w:t>7</w:t>
      </w:r>
      <w:r w:rsidR="00DE3418" w:rsidRPr="006867B6">
        <w:rPr>
          <w:rFonts w:ascii="Arial" w:hAnsi="Arial" w:cs="Arial"/>
          <w:b/>
          <w:sz w:val="24"/>
          <w:szCs w:val="24"/>
        </w:rPr>
        <w:t xml:space="preserve">. </w:t>
      </w:r>
      <w:r w:rsidR="00F91CDF">
        <w:rPr>
          <w:rFonts w:ascii="Arial" w:hAnsi="Arial" w:cs="Arial"/>
          <w:b/>
          <w:sz w:val="24"/>
          <w:szCs w:val="24"/>
        </w:rPr>
        <w:t xml:space="preserve">Updates and issues </w:t>
      </w:r>
      <w:r w:rsidR="00DE3418" w:rsidRPr="006867B6">
        <w:rPr>
          <w:rFonts w:ascii="Arial" w:hAnsi="Arial" w:cs="Arial"/>
          <w:b/>
          <w:sz w:val="24"/>
          <w:szCs w:val="24"/>
        </w:rPr>
        <w:t xml:space="preserve">from the minutes of </w:t>
      </w:r>
      <w:r w:rsidR="00F775F1">
        <w:rPr>
          <w:rFonts w:ascii="Arial" w:hAnsi="Arial" w:cs="Arial"/>
          <w:b/>
          <w:sz w:val="24"/>
          <w:szCs w:val="24"/>
        </w:rPr>
        <w:t>1</w:t>
      </w:r>
      <w:r w:rsidR="000B003C">
        <w:rPr>
          <w:rFonts w:ascii="Arial" w:hAnsi="Arial" w:cs="Arial"/>
          <w:b/>
          <w:sz w:val="24"/>
          <w:szCs w:val="24"/>
        </w:rPr>
        <w:t xml:space="preserve">1 April </w:t>
      </w:r>
      <w:r w:rsidR="0015174F">
        <w:rPr>
          <w:rFonts w:ascii="Arial" w:hAnsi="Arial" w:cs="Arial"/>
          <w:b/>
          <w:sz w:val="24"/>
          <w:szCs w:val="24"/>
        </w:rPr>
        <w:t>2019</w:t>
      </w:r>
      <w:r w:rsidR="00320977">
        <w:rPr>
          <w:rFonts w:ascii="Arial" w:hAnsi="Arial" w:cs="Arial"/>
          <w:sz w:val="24"/>
          <w:szCs w:val="24"/>
        </w:rPr>
        <w:t xml:space="preserve">: </w:t>
      </w:r>
      <w:r w:rsidR="00F154B7">
        <w:rPr>
          <w:rFonts w:ascii="Arial" w:hAnsi="Arial" w:cs="Arial"/>
          <w:sz w:val="24"/>
          <w:szCs w:val="24"/>
        </w:rPr>
        <w:t xml:space="preserve">Cllr Hitchcock commented that planning application 19/00882/LBC has </w:t>
      </w:r>
      <w:r w:rsidR="005C17EF">
        <w:rPr>
          <w:rFonts w:ascii="Arial" w:hAnsi="Arial" w:cs="Arial"/>
          <w:sz w:val="24"/>
          <w:szCs w:val="24"/>
        </w:rPr>
        <w:t xml:space="preserve">been </w:t>
      </w:r>
      <w:r w:rsidR="00F154B7">
        <w:rPr>
          <w:rFonts w:ascii="Arial" w:hAnsi="Arial" w:cs="Arial"/>
          <w:sz w:val="24"/>
          <w:szCs w:val="24"/>
        </w:rPr>
        <w:t>granted permission by CDC.</w:t>
      </w:r>
    </w:p>
    <w:p w:rsidR="00CC7308" w:rsidRPr="00F87A84" w:rsidRDefault="00CC7308" w:rsidP="00DE3418">
      <w:pPr>
        <w:pStyle w:val="NoSpacing"/>
        <w:rPr>
          <w:rFonts w:ascii="Arial" w:hAnsi="Arial" w:cs="Arial"/>
          <w:b/>
          <w:sz w:val="16"/>
          <w:szCs w:val="16"/>
        </w:rPr>
      </w:pPr>
    </w:p>
    <w:p w:rsidR="00AA4EA0" w:rsidRDefault="00C95856" w:rsidP="00320977">
      <w:pPr>
        <w:spacing w:after="0" w:line="240" w:lineRule="auto"/>
        <w:rPr>
          <w:rFonts w:ascii="Arial" w:hAnsi="Arial" w:cs="Arial"/>
          <w:sz w:val="24"/>
          <w:szCs w:val="24"/>
        </w:rPr>
      </w:pPr>
      <w:r>
        <w:rPr>
          <w:rFonts w:ascii="Arial" w:hAnsi="Arial" w:cs="Arial"/>
          <w:b/>
          <w:sz w:val="24"/>
          <w:szCs w:val="24"/>
        </w:rPr>
        <w:t>8</w:t>
      </w:r>
      <w:r w:rsidR="002E7905" w:rsidRPr="006867B6">
        <w:rPr>
          <w:rFonts w:ascii="Arial" w:hAnsi="Arial" w:cs="Arial"/>
          <w:b/>
          <w:sz w:val="24"/>
          <w:szCs w:val="24"/>
        </w:rPr>
        <w:t xml:space="preserve">. </w:t>
      </w:r>
      <w:r w:rsidR="007D4592" w:rsidRPr="006867B6">
        <w:rPr>
          <w:rFonts w:ascii="Arial" w:hAnsi="Arial" w:cs="Arial"/>
          <w:b/>
          <w:sz w:val="24"/>
          <w:szCs w:val="24"/>
        </w:rPr>
        <w:t>Planning applications</w:t>
      </w:r>
      <w:r w:rsidR="00F6575F" w:rsidRPr="006867B6">
        <w:rPr>
          <w:rFonts w:ascii="Arial" w:hAnsi="Arial" w:cs="Arial"/>
          <w:b/>
          <w:sz w:val="24"/>
          <w:szCs w:val="24"/>
        </w:rPr>
        <w:t>:</w:t>
      </w:r>
      <w:r w:rsidR="00320977">
        <w:rPr>
          <w:rFonts w:ascii="Arial" w:hAnsi="Arial" w:cs="Arial"/>
          <w:b/>
          <w:sz w:val="24"/>
          <w:szCs w:val="24"/>
        </w:rPr>
        <w:t xml:space="preserve"> </w:t>
      </w:r>
      <w:r w:rsidR="00F154B7">
        <w:rPr>
          <w:rFonts w:ascii="Arial" w:hAnsi="Arial" w:cs="Arial"/>
          <w:sz w:val="24"/>
          <w:szCs w:val="24"/>
        </w:rPr>
        <w:t>Members made the following comments:</w:t>
      </w:r>
    </w:p>
    <w:p w:rsidR="00D3001D" w:rsidRDefault="00D3001D" w:rsidP="00D3001D">
      <w:pPr>
        <w:spacing w:after="0" w:line="240" w:lineRule="auto"/>
        <w:rPr>
          <w:rFonts w:ascii="Arial" w:hAnsi="Arial" w:cs="Arial"/>
          <w:b/>
          <w:sz w:val="24"/>
          <w:szCs w:val="24"/>
        </w:rPr>
      </w:pPr>
    </w:p>
    <w:p w:rsidR="00546FF2" w:rsidRDefault="00546FF2" w:rsidP="00F154B7">
      <w:pPr>
        <w:spacing w:after="0" w:line="240" w:lineRule="auto"/>
        <w:rPr>
          <w:rFonts w:ascii="Arial" w:hAnsi="Arial" w:cs="Arial"/>
          <w:sz w:val="24"/>
          <w:szCs w:val="24"/>
        </w:rPr>
      </w:pPr>
      <w:r w:rsidRPr="00546FF2">
        <w:rPr>
          <w:rFonts w:ascii="Arial" w:hAnsi="Arial" w:cs="Arial"/>
          <w:b/>
          <w:sz w:val="24"/>
          <w:szCs w:val="24"/>
        </w:rPr>
        <w:t>19/01052/FUL</w:t>
      </w:r>
      <w:r w:rsidRPr="00546FF2">
        <w:rPr>
          <w:rFonts w:ascii="Arial" w:hAnsi="Arial" w:cs="Arial"/>
          <w:sz w:val="24"/>
          <w:szCs w:val="24"/>
        </w:rPr>
        <w:t>: Change of use to paddock to the keeping of horses for domestic pleasure and the erection of a new stable block. 15 The Shire, North Street, Westbourne.</w:t>
      </w:r>
    </w:p>
    <w:p w:rsidR="00F154B7" w:rsidRDefault="00F154B7" w:rsidP="00F154B7">
      <w:pPr>
        <w:spacing w:after="0" w:line="240" w:lineRule="auto"/>
        <w:rPr>
          <w:rFonts w:ascii="Arial" w:hAnsi="Arial" w:cs="Arial"/>
          <w:sz w:val="24"/>
          <w:szCs w:val="24"/>
        </w:rPr>
      </w:pPr>
    </w:p>
    <w:p w:rsidR="00F154B7" w:rsidRDefault="00F154B7" w:rsidP="00F154B7">
      <w:pPr>
        <w:spacing w:after="0" w:line="240" w:lineRule="auto"/>
        <w:rPr>
          <w:rFonts w:ascii="Arial" w:hAnsi="Arial" w:cs="Arial"/>
          <w:sz w:val="24"/>
          <w:szCs w:val="24"/>
        </w:rPr>
      </w:pPr>
      <w:r>
        <w:rPr>
          <w:rFonts w:ascii="Arial" w:hAnsi="Arial" w:cs="Arial"/>
          <w:sz w:val="24"/>
          <w:szCs w:val="24"/>
        </w:rPr>
        <w:t xml:space="preserve">Members </w:t>
      </w:r>
      <w:r w:rsidR="00234F85">
        <w:rPr>
          <w:rFonts w:ascii="Arial" w:hAnsi="Arial" w:cs="Arial"/>
          <w:sz w:val="24"/>
          <w:szCs w:val="24"/>
        </w:rPr>
        <w:t>object</w:t>
      </w:r>
      <w:r w:rsidR="00E7525D">
        <w:rPr>
          <w:rFonts w:ascii="Arial" w:hAnsi="Arial" w:cs="Arial"/>
          <w:sz w:val="24"/>
          <w:szCs w:val="24"/>
        </w:rPr>
        <w:t>ed</w:t>
      </w:r>
      <w:r w:rsidR="00234F85">
        <w:rPr>
          <w:rFonts w:ascii="Arial" w:hAnsi="Arial" w:cs="Arial"/>
          <w:sz w:val="24"/>
          <w:szCs w:val="24"/>
        </w:rPr>
        <w:t xml:space="preserve"> to the planning application as </w:t>
      </w:r>
      <w:r>
        <w:rPr>
          <w:rFonts w:ascii="Arial" w:hAnsi="Arial" w:cs="Arial"/>
          <w:sz w:val="24"/>
          <w:szCs w:val="24"/>
        </w:rPr>
        <w:t xml:space="preserve">there is insufficient information to </w:t>
      </w:r>
      <w:r w:rsidR="00234F85">
        <w:rPr>
          <w:rFonts w:ascii="Arial" w:hAnsi="Arial" w:cs="Arial"/>
          <w:sz w:val="24"/>
          <w:szCs w:val="24"/>
        </w:rPr>
        <w:t xml:space="preserve">be able to </w:t>
      </w:r>
      <w:r>
        <w:rPr>
          <w:rFonts w:ascii="Arial" w:hAnsi="Arial" w:cs="Arial"/>
          <w:sz w:val="24"/>
          <w:szCs w:val="24"/>
        </w:rPr>
        <w:t xml:space="preserve">provide a comment. </w:t>
      </w:r>
      <w:r w:rsidR="00234F85">
        <w:rPr>
          <w:rFonts w:ascii="Arial" w:hAnsi="Arial" w:cs="Arial"/>
          <w:sz w:val="24"/>
          <w:szCs w:val="24"/>
        </w:rPr>
        <w:t xml:space="preserve">It appears that the planning application has been validated by Chichester District Council despite the applicant not completing an </w:t>
      </w:r>
      <w:r w:rsidR="00234F85">
        <w:rPr>
          <w:rFonts w:ascii="Arial" w:hAnsi="Arial" w:cs="Arial"/>
          <w:sz w:val="24"/>
          <w:szCs w:val="24"/>
        </w:rPr>
        <w:lastRenderedPageBreak/>
        <w:t xml:space="preserve">application form. </w:t>
      </w:r>
      <w:r>
        <w:rPr>
          <w:rFonts w:ascii="Arial" w:hAnsi="Arial" w:cs="Arial"/>
          <w:sz w:val="24"/>
          <w:szCs w:val="24"/>
        </w:rPr>
        <w:t xml:space="preserve">It is recommended that </w:t>
      </w:r>
      <w:r w:rsidR="00234F85">
        <w:rPr>
          <w:rFonts w:ascii="Arial" w:hAnsi="Arial" w:cs="Arial"/>
          <w:sz w:val="24"/>
          <w:szCs w:val="24"/>
        </w:rPr>
        <w:t xml:space="preserve">the </w:t>
      </w:r>
      <w:r>
        <w:rPr>
          <w:rFonts w:ascii="Arial" w:hAnsi="Arial" w:cs="Arial"/>
          <w:sz w:val="24"/>
          <w:szCs w:val="24"/>
        </w:rPr>
        <w:t xml:space="preserve">District Council defers a decision until all of the required information is provided.  </w:t>
      </w:r>
    </w:p>
    <w:p w:rsidR="00234F85" w:rsidRDefault="00234F85" w:rsidP="00F154B7">
      <w:pPr>
        <w:spacing w:after="0" w:line="240" w:lineRule="auto"/>
        <w:rPr>
          <w:rFonts w:ascii="Arial" w:hAnsi="Arial" w:cs="Arial"/>
          <w:sz w:val="24"/>
          <w:szCs w:val="24"/>
        </w:rPr>
      </w:pPr>
    </w:p>
    <w:p w:rsidR="00234F85" w:rsidRDefault="00234F85" w:rsidP="00F154B7">
      <w:pPr>
        <w:spacing w:after="0" w:line="240" w:lineRule="auto"/>
        <w:rPr>
          <w:rFonts w:ascii="Arial" w:hAnsi="Arial" w:cs="Arial"/>
          <w:sz w:val="24"/>
          <w:szCs w:val="24"/>
        </w:rPr>
      </w:pPr>
      <w:r>
        <w:rPr>
          <w:rFonts w:ascii="Arial" w:hAnsi="Arial" w:cs="Arial"/>
          <w:sz w:val="24"/>
          <w:szCs w:val="24"/>
        </w:rPr>
        <w:t xml:space="preserve">Members would also like to inform the District Council of local knowledge which indicates that the land included in the blue line on the plans is not wholly within the ownership of the applicant, and does not match the plans of the original approved layout of the access road. </w:t>
      </w:r>
    </w:p>
    <w:p w:rsidR="00234F85" w:rsidRDefault="00234F85" w:rsidP="00F154B7">
      <w:pPr>
        <w:spacing w:after="0" w:line="240" w:lineRule="auto"/>
        <w:rPr>
          <w:rFonts w:ascii="Arial" w:hAnsi="Arial" w:cs="Arial"/>
          <w:sz w:val="24"/>
          <w:szCs w:val="24"/>
        </w:rPr>
      </w:pPr>
    </w:p>
    <w:p w:rsidR="00234F85" w:rsidRDefault="00234F85" w:rsidP="00F154B7">
      <w:pPr>
        <w:spacing w:after="0" w:line="240" w:lineRule="auto"/>
        <w:rPr>
          <w:rFonts w:ascii="Arial" w:hAnsi="Arial" w:cs="Arial"/>
          <w:sz w:val="24"/>
          <w:szCs w:val="24"/>
        </w:rPr>
      </w:pPr>
      <w:r>
        <w:rPr>
          <w:rFonts w:ascii="Arial" w:hAnsi="Arial" w:cs="Arial"/>
          <w:sz w:val="24"/>
          <w:szCs w:val="24"/>
        </w:rPr>
        <w:t xml:space="preserve">Members also agreed that the land was previously classified as agricultural land and was used as a horse field, and therefore are unclear as to why a change of use is required. </w:t>
      </w:r>
    </w:p>
    <w:p w:rsidR="00234F85" w:rsidRPr="00546FF2" w:rsidRDefault="00234F85" w:rsidP="00F154B7">
      <w:pPr>
        <w:spacing w:after="0" w:line="240" w:lineRule="auto"/>
        <w:rPr>
          <w:rFonts w:ascii="Arial" w:hAnsi="Arial" w:cs="Arial"/>
          <w:sz w:val="24"/>
          <w:szCs w:val="24"/>
        </w:rPr>
      </w:pPr>
    </w:p>
    <w:p w:rsidR="00546FF2" w:rsidRPr="00546FF2" w:rsidRDefault="00546FF2" w:rsidP="00234F85">
      <w:pPr>
        <w:spacing w:after="0" w:line="240" w:lineRule="auto"/>
        <w:rPr>
          <w:rFonts w:ascii="Arial" w:hAnsi="Arial" w:cs="Arial"/>
          <w:sz w:val="24"/>
          <w:szCs w:val="24"/>
        </w:rPr>
      </w:pPr>
      <w:r w:rsidRPr="00546FF2">
        <w:rPr>
          <w:rFonts w:ascii="Arial" w:hAnsi="Arial" w:cs="Arial"/>
          <w:b/>
          <w:sz w:val="24"/>
          <w:szCs w:val="24"/>
        </w:rPr>
        <w:t>19/01082/DOM</w:t>
      </w:r>
      <w:r w:rsidRPr="00546FF2">
        <w:rPr>
          <w:rFonts w:ascii="Arial" w:hAnsi="Arial" w:cs="Arial"/>
          <w:sz w:val="24"/>
          <w:szCs w:val="24"/>
        </w:rPr>
        <w:t>: Erection of two storey side extension with alterations and additions to fenestration. 5 Whitley Close, Westbourne.</w:t>
      </w:r>
      <w:r w:rsidR="00234F85">
        <w:rPr>
          <w:rFonts w:ascii="Arial" w:hAnsi="Arial" w:cs="Arial"/>
          <w:sz w:val="24"/>
          <w:szCs w:val="24"/>
        </w:rPr>
        <w:t xml:space="preserve"> Members have no objection.</w:t>
      </w:r>
    </w:p>
    <w:p w:rsidR="00546FF2" w:rsidRPr="00546FF2" w:rsidRDefault="00546FF2" w:rsidP="00320977">
      <w:pPr>
        <w:spacing w:after="0" w:line="240" w:lineRule="auto"/>
        <w:rPr>
          <w:rFonts w:ascii="Arial" w:hAnsi="Arial" w:cs="Arial"/>
          <w:sz w:val="16"/>
          <w:szCs w:val="16"/>
        </w:rPr>
      </w:pPr>
    </w:p>
    <w:p w:rsidR="00460C88" w:rsidRPr="00546FF2" w:rsidRDefault="00546FF2" w:rsidP="00234F85">
      <w:pPr>
        <w:spacing w:after="0" w:line="240" w:lineRule="auto"/>
        <w:rPr>
          <w:rFonts w:ascii="Arial" w:hAnsi="Arial" w:cs="Arial"/>
          <w:sz w:val="24"/>
          <w:szCs w:val="24"/>
        </w:rPr>
      </w:pPr>
      <w:r w:rsidRPr="00546FF2">
        <w:rPr>
          <w:rFonts w:ascii="Arial" w:hAnsi="Arial" w:cs="Arial"/>
          <w:b/>
          <w:sz w:val="24"/>
          <w:szCs w:val="24"/>
        </w:rPr>
        <w:t>19/01102/DOM</w:t>
      </w:r>
      <w:r w:rsidRPr="00546FF2">
        <w:rPr>
          <w:rFonts w:ascii="Arial" w:hAnsi="Arial" w:cs="Arial"/>
          <w:sz w:val="24"/>
          <w:szCs w:val="24"/>
        </w:rPr>
        <w:t>: Erection of detached garage and internal driveway re-alignment. Monks Farmhouse, Monks Hill, Westbourne.</w:t>
      </w:r>
      <w:r w:rsidR="00234F85">
        <w:rPr>
          <w:rFonts w:ascii="Arial" w:hAnsi="Arial" w:cs="Arial"/>
          <w:sz w:val="24"/>
          <w:szCs w:val="24"/>
        </w:rPr>
        <w:t xml:space="preserve"> Members have no objection.</w:t>
      </w:r>
    </w:p>
    <w:p w:rsidR="00460C88" w:rsidRPr="00546FF2" w:rsidRDefault="00460C88" w:rsidP="00320977">
      <w:pPr>
        <w:spacing w:after="0" w:line="240" w:lineRule="auto"/>
        <w:rPr>
          <w:rFonts w:ascii="Arial" w:hAnsi="Arial" w:cs="Arial"/>
          <w:sz w:val="16"/>
          <w:szCs w:val="16"/>
        </w:rPr>
      </w:pPr>
    </w:p>
    <w:p w:rsidR="00460C88" w:rsidRDefault="00546FF2" w:rsidP="00234F85">
      <w:pPr>
        <w:spacing w:after="0" w:line="240" w:lineRule="auto"/>
        <w:rPr>
          <w:rFonts w:ascii="Arial" w:hAnsi="Arial" w:cs="Arial"/>
          <w:sz w:val="24"/>
          <w:szCs w:val="24"/>
        </w:rPr>
      </w:pPr>
      <w:r w:rsidRPr="00546FF2">
        <w:rPr>
          <w:rFonts w:ascii="Arial" w:hAnsi="Arial" w:cs="Arial"/>
          <w:b/>
          <w:sz w:val="24"/>
          <w:szCs w:val="24"/>
        </w:rPr>
        <w:t>1</w:t>
      </w:r>
      <w:r w:rsidR="00460C88" w:rsidRPr="00546FF2">
        <w:rPr>
          <w:rFonts w:ascii="Arial" w:hAnsi="Arial" w:cs="Arial"/>
          <w:b/>
          <w:sz w:val="24"/>
          <w:szCs w:val="24"/>
        </w:rPr>
        <w:t>8/03013/FUL</w:t>
      </w:r>
      <w:r w:rsidR="00460C88" w:rsidRPr="00546FF2">
        <w:rPr>
          <w:rFonts w:ascii="Arial" w:hAnsi="Arial" w:cs="Arial"/>
          <w:sz w:val="24"/>
          <w:szCs w:val="24"/>
        </w:rPr>
        <w:t xml:space="preserve">: New boundary walls and gates; reconfiguration of and additional hardstanding; land level changes; revised drainage scheme. (Amendments to approved landscape and drainage schemes). </w:t>
      </w:r>
      <w:r w:rsidRPr="00546FF2">
        <w:rPr>
          <w:rFonts w:ascii="Arial" w:hAnsi="Arial" w:cs="Arial"/>
          <w:sz w:val="24"/>
          <w:szCs w:val="24"/>
        </w:rPr>
        <w:t>Woodbury House</w:t>
      </w:r>
      <w:r w:rsidR="00460C88" w:rsidRPr="00546FF2">
        <w:rPr>
          <w:rFonts w:ascii="Arial" w:hAnsi="Arial" w:cs="Arial"/>
          <w:sz w:val="24"/>
          <w:szCs w:val="24"/>
        </w:rPr>
        <w:t xml:space="preserve">, </w:t>
      </w:r>
      <w:proofErr w:type="spellStart"/>
      <w:r w:rsidR="00460C88" w:rsidRPr="00546FF2">
        <w:rPr>
          <w:rFonts w:ascii="Arial" w:hAnsi="Arial" w:cs="Arial"/>
          <w:sz w:val="24"/>
          <w:szCs w:val="24"/>
        </w:rPr>
        <w:t>Whitechimney</w:t>
      </w:r>
      <w:proofErr w:type="spellEnd"/>
      <w:r w:rsidR="00460C88" w:rsidRPr="00546FF2">
        <w:rPr>
          <w:rFonts w:ascii="Arial" w:hAnsi="Arial" w:cs="Arial"/>
          <w:sz w:val="24"/>
          <w:szCs w:val="24"/>
        </w:rPr>
        <w:t xml:space="preserve"> Row, Westbourne.</w:t>
      </w:r>
    </w:p>
    <w:p w:rsidR="00234F85" w:rsidRDefault="00234F85" w:rsidP="00234F85">
      <w:pPr>
        <w:spacing w:after="0" w:line="240" w:lineRule="auto"/>
        <w:rPr>
          <w:rFonts w:ascii="Arial" w:hAnsi="Arial" w:cs="Arial"/>
          <w:sz w:val="24"/>
          <w:szCs w:val="24"/>
        </w:rPr>
      </w:pPr>
    </w:p>
    <w:p w:rsidR="000351D5" w:rsidRDefault="000351D5" w:rsidP="000351D5">
      <w:pPr>
        <w:shd w:val="clear" w:color="auto" w:fill="FFFFFF"/>
        <w:spacing w:after="0" w:line="240" w:lineRule="auto"/>
        <w:rPr>
          <w:rFonts w:ascii="Arial" w:eastAsia="Times New Roman" w:hAnsi="Arial" w:cs="Arial"/>
          <w:color w:val="000000"/>
          <w:sz w:val="24"/>
          <w:szCs w:val="24"/>
          <w:lang w:eastAsia="en-GB"/>
        </w:rPr>
      </w:pPr>
      <w:r w:rsidRPr="000351D5">
        <w:rPr>
          <w:rFonts w:ascii="Arial" w:eastAsia="Times New Roman" w:hAnsi="Arial" w:cs="Arial"/>
          <w:color w:val="000000"/>
          <w:sz w:val="24"/>
          <w:szCs w:val="24"/>
          <w:lang w:eastAsia="en-GB"/>
        </w:rPr>
        <w:t>The Parish Council objects to this retrospective planning application. The construction works that have been carried out are in contravention with the originally approved plans. The Parish Council recognises that the unauthorised nature of the work is not in itself justification for the refusal of the application but would insist that there are sound planning reasons to refuse the current retrospective application. When the Parish Council noticed that the works on site were at variance with the planning permission the District Council was notified and concern was expressed about the following points.</w:t>
      </w:r>
    </w:p>
    <w:p w:rsidR="000351D5" w:rsidRPr="000351D5" w:rsidRDefault="000351D5" w:rsidP="000351D5">
      <w:pPr>
        <w:shd w:val="clear" w:color="auto" w:fill="FFFFFF"/>
        <w:spacing w:after="0" w:line="240" w:lineRule="auto"/>
        <w:rPr>
          <w:rFonts w:ascii="Arial" w:eastAsia="Times New Roman" w:hAnsi="Arial" w:cs="Arial"/>
          <w:color w:val="000000"/>
          <w:sz w:val="24"/>
          <w:szCs w:val="24"/>
          <w:lang w:eastAsia="en-GB"/>
        </w:rPr>
      </w:pPr>
    </w:p>
    <w:p w:rsidR="000351D5" w:rsidRPr="000351D5" w:rsidRDefault="000351D5" w:rsidP="000351D5">
      <w:pPr>
        <w:pStyle w:val="ListParagraph"/>
        <w:numPr>
          <w:ilvl w:val="0"/>
          <w:numId w:val="5"/>
        </w:numPr>
        <w:shd w:val="clear" w:color="auto" w:fill="FFFFFF"/>
        <w:spacing w:after="0" w:line="240" w:lineRule="auto"/>
        <w:rPr>
          <w:rFonts w:ascii="Arial" w:eastAsia="Times New Roman" w:hAnsi="Arial" w:cs="Arial"/>
          <w:color w:val="000000"/>
          <w:sz w:val="24"/>
          <w:szCs w:val="24"/>
          <w:lang w:eastAsia="en-GB"/>
        </w:rPr>
      </w:pPr>
      <w:r w:rsidRPr="000351D5">
        <w:rPr>
          <w:rFonts w:ascii="Arial" w:eastAsia="Times New Roman" w:hAnsi="Arial" w:cs="Arial"/>
          <w:color w:val="000000"/>
          <w:sz w:val="24"/>
          <w:szCs w:val="24"/>
          <w:lang w:eastAsia="en-GB"/>
        </w:rPr>
        <w:t xml:space="preserve">The building / roofline </w:t>
      </w:r>
      <w:r w:rsidR="00086EBC">
        <w:rPr>
          <w:rFonts w:ascii="Arial" w:eastAsia="Times New Roman" w:hAnsi="Arial" w:cs="Arial"/>
          <w:color w:val="000000"/>
          <w:sz w:val="24"/>
          <w:szCs w:val="24"/>
          <w:lang w:eastAsia="en-GB"/>
        </w:rPr>
        <w:t xml:space="preserve">is </w:t>
      </w:r>
      <w:r w:rsidRPr="000351D5">
        <w:rPr>
          <w:rFonts w:ascii="Arial" w:eastAsia="Times New Roman" w:hAnsi="Arial" w:cs="Arial"/>
          <w:color w:val="000000"/>
          <w:sz w:val="24"/>
          <w:szCs w:val="24"/>
          <w:lang w:eastAsia="en-GB"/>
        </w:rPr>
        <w:t>higher than the originally approved scheme</w:t>
      </w:r>
      <w:r>
        <w:rPr>
          <w:rFonts w:ascii="Arial" w:eastAsia="Times New Roman" w:hAnsi="Arial" w:cs="Arial"/>
          <w:color w:val="000000"/>
          <w:sz w:val="24"/>
          <w:szCs w:val="24"/>
          <w:lang w:eastAsia="en-GB"/>
        </w:rPr>
        <w:t>.</w:t>
      </w:r>
    </w:p>
    <w:p w:rsidR="000351D5" w:rsidRPr="000351D5" w:rsidRDefault="000351D5" w:rsidP="000351D5">
      <w:pPr>
        <w:pStyle w:val="ListParagraph"/>
        <w:numPr>
          <w:ilvl w:val="0"/>
          <w:numId w:val="5"/>
        </w:numPr>
        <w:shd w:val="clear" w:color="auto" w:fill="FFFFFF"/>
        <w:spacing w:after="0" w:line="240" w:lineRule="auto"/>
        <w:rPr>
          <w:rFonts w:ascii="Arial" w:eastAsia="Times New Roman" w:hAnsi="Arial" w:cs="Arial"/>
          <w:color w:val="000000"/>
          <w:sz w:val="24"/>
          <w:szCs w:val="24"/>
          <w:lang w:eastAsia="en-GB"/>
        </w:rPr>
      </w:pPr>
      <w:r w:rsidRPr="000351D5">
        <w:rPr>
          <w:rFonts w:ascii="Arial" w:eastAsia="Times New Roman" w:hAnsi="Arial" w:cs="Arial"/>
          <w:color w:val="000000"/>
          <w:sz w:val="24"/>
          <w:szCs w:val="24"/>
          <w:lang w:eastAsia="en-GB"/>
        </w:rPr>
        <w:t>The ground levels ha</w:t>
      </w:r>
      <w:r w:rsidR="00086EBC">
        <w:rPr>
          <w:rFonts w:ascii="Arial" w:eastAsia="Times New Roman" w:hAnsi="Arial" w:cs="Arial"/>
          <w:color w:val="000000"/>
          <w:sz w:val="24"/>
          <w:szCs w:val="24"/>
          <w:lang w:eastAsia="en-GB"/>
        </w:rPr>
        <w:t>ve</w:t>
      </w:r>
      <w:r w:rsidRPr="000351D5">
        <w:rPr>
          <w:rFonts w:ascii="Arial" w:eastAsia="Times New Roman" w:hAnsi="Arial" w:cs="Arial"/>
          <w:color w:val="000000"/>
          <w:sz w:val="24"/>
          <w:szCs w:val="24"/>
          <w:lang w:eastAsia="en-GB"/>
        </w:rPr>
        <w:t xml:space="preserve"> been raised </w:t>
      </w:r>
      <w:r>
        <w:rPr>
          <w:rFonts w:ascii="Arial" w:eastAsia="Times New Roman" w:hAnsi="Arial" w:cs="Arial"/>
          <w:color w:val="000000"/>
          <w:sz w:val="24"/>
          <w:szCs w:val="24"/>
          <w:lang w:eastAsia="en-GB"/>
        </w:rPr>
        <w:t>i</w:t>
      </w:r>
      <w:r w:rsidRPr="000351D5">
        <w:rPr>
          <w:rFonts w:ascii="Arial" w:eastAsia="Times New Roman" w:hAnsi="Arial" w:cs="Arial"/>
          <w:color w:val="000000"/>
          <w:sz w:val="24"/>
          <w:szCs w:val="24"/>
          <w:lang w:eastAsia="en-GB"/>
        </w:rPr>
        <w:t>n several locations around the site causing surface water to run off the site onto adjoining land to the detriment of neighbouring property</w:t>
      </w:r>
      <w:r>
        <w:rPr>
          <w:rFonts w:ascii="Arial" w:eastAsia="Times New Roman" w:hAnsi="Arial" w:cs="Arial"/>
          <w:color w:val="000000"/>
          <w:sz w:val="24"/>
          <w:szCs w:val="24"/>
          <w:lang w:eastAsia="en-GB"/>
        </w:rPr>
        <w:t>.</w:t>
      </w:r>
    </w:p>
    <w:p w:rsidR="000351D5" w:rsidRPr="000351D5" w:rsidRDefault="000351D5" w:rsidP="000351D5">
      <w:pPr>
        <w:pStyle w:val="ListParagraph"/>
        <w:numPr>
          <w:ilvl w:val="0"/>
          <w:numId w:val="5"/>
        </w:numPr>
        <w:shd w:val="clear" w:color="auto" w:fill="FFFFFF"/>
        <w:spacing w:after="0" w:line="240" w:lineRule="auto"/>
        <w:rPr>
          <w:rFonts w:ascii="Arial" w:eastAsia="Times New Roman" w:hAnsi="Arial" w:cs="Arial"/>
          <w:color w:val="000000"/>
          <w:sz w:val="24"/>
          <w:szCs w:val="24"/>
          <w:lang w:eastAsia="en-GB"/>
        </w:rPr>
      </w:pPr>
      <w:r w:rsidRPr="000351D5">
        <w:rPr>
          <w:rFonts w:ascii="Arial" w:eastAsia="Times New Roman" w:hAnsi="Arial" w:cs="Arial"/>
          <w:color w:val="000000"/>
          <w:sz w:val="24"/>
          <w:szCs w:val="24"/>
          <w:lang w:eastAsia="en-GB"/>
        </w:rPr>
        <w:t>The original traditional flint wall at the front of the site</w:t>
      </w:r>
      <w:r>
        <w:rPr>
          <w:rFonts w:ascii="Arial" w:eastAsia="Times New Roman" w:hAnsi="Arial" w:cs="Arial"/>
          <w:color w:val="000000"/>
          <w:sz w:val="24"/>
          <w:szCs w:val="24"/>
          <w:lang w:eastAsia="en-GB"/>
        </w:rPr>
        <w:t>,</w:t>
      </w:r>
      <w:r w:rsidRPr="000351D5">
        <w:rPr>
          <w:rFonts w:ascii="Arial" w:eastAsia="Times New Roman" w:hAnsi="Arial" w:cs="Arial"/>
          <w:color w:val="000000"/>
          <w:sz w:val="24"/>
          <w:szCs w:val="24"/>
          <w:lang w:eastAsia="en-GB"/>
        </w:rPr>
        <w:t xml:space="preserve"> which should have been retained, ha</w:t>
      </w:r>
      <w:r w:rsidR="00086EBC">
        <w:rPr>
          <w:rFonts w:ascii="Arial" w:eastAsia="Times New Roman" w:hAnsi="Arial" w:cs="Arial"/>
          <w:color w:val="000000"/>
          <w:sz w:val="24"/>
          <w:szCs w:val="24"/>
          <w:lang w:eastAsia="en-GB"/>
        </w:rPr>
        <w:t>s</w:t>
      </w:r>
      <w:r w:rsidRPr="000351D5">
        <w:rPr>
          <w:rFonts w:ascii="Arial" w:eastAsia="Times New Roman" w:hAnsi="Arial" w:cs="Arial"/>
          <w:color w:val="000000"/>
          <w:sz w:val="24"/>
          <w:szCs w:val="24"/>
          <w:lang w:eastAsia="en-GB"/>
        </w:rPr>
        <w:t xml:space="preserve"> been demolished and replaced by a new flint wall that is not in character with the traditional style of the village.</w:t>
      </w:r>
    </w:p>
    <w:p w:rsidR="000351D5" w:rsidRPr="000351D5" w:rsidRDefault="000351D5" w:rsidP="000351D5">
      <w:pPr>
        <w:shd w:val="clear" w:color="auto" w:fill="FFFFFF"/>
        <w:spacing w:after="0" w:line="240" w:lineRule="auto"/>
        <w:rPr>
          <w:rFonts w:ascii="Arial" w:eastAsia="Times New Roman" w:hAnsi="Arial" w:cs="Arial"/>
          <w:color w:val="000000"/>
          <w:sz w:val="24"/>
          <w:szCs w:val="24"/>
          <w:lang w:eastAsia="en-GB"/>
        </w:rPr>
      </w:pPr>
      <w:r w:rsidRPr="000351D5">
        <w:rPr>
          <w:rFonts w:ascii="Arial" w:eastAsia="Times New Roman" w:hAnsi="Arial" w:cs="Arial"/>
          <w:color w:val="000000"/>
          <w:sz w:val="24"/>
          <w:szCs w:val="24"/>
          <w:lang w:eastAsia="en-GB"/>
        </w:rPr>
        <w:t> </w:t>
      </w:r>
    </w:p>
    <w:p w:rsidR="000351D5" w:rsidRDefault="000351D5" w:rsidP="000351D5">
      <w:pPr>
        <w:shd w:val="clear" w:color="auto" w:fill="FFFFFF"/>
        <w:spacing w:after="0" w:line="240" w:lineRule="auto"/>
        <w:rPr>
          <w:rFonts w:ascii="Arial" w:eastAsia="Times New Roman" w:hAnsi="Arial" w:cs="Arial"/>
          <w:color w:val="000000"/>
          <w:sz w:val="24"/>
          <w:szCs w:val="24"/>
          <w:lang w:eastAsia="en-GB"/>
        </w:rPr>
      </w:pPr>
      <w:r w:rsidRPr="000351D5">
        <w:rPr>
          <w:rFonts w:ascii="Arial" w:eastAsia="Times New Roman" w:hAnsi="Arial" w:cs="Arial"/>
          <w:color w:val="000000"/>
          <w:sz w:val="24"/>
          <w:szCs w:val="24"/>
          <w:lang w:eastAsia="en-GB"/>
        </w:rPr>
        <w:t xml:space="preserve">These concerns are especially valid in the context of the impact that the development has on the adjoining listed building a former farmhouse which faces over the site. The original scheme was carefully designed in order to ensure that the scale, height and massing of the proposal was subservient to the setting of the listed building. In relation to the drainage concerns the original proposals incorporated a comprehensive drainage scheme to collect surface water in the rear garden area of the site. This drainage scheme not been installed and the area in which it was proposed has been covered in surplus concrete from the construction work and then covered over.  Despite the applicants newly submitted supporting information on ground permeability it is evident that the raised levels of the land across the site will in wet weather cause surface water to run off the site on to </w:t>
      </w:r>
      <w:r w:rsidRPr="000351D5">
        <w:rPr>
          <w:rFonts w:ascii="Arial" w:eastAsia="Times New Roman" w:hAnsi="Arial" w:cs="Arial"/>
          <w:color w:val="000000"/>
          <w:sz w:val="24"/>
          <w:szCs w:val="24"/>
          <w:lang w:eastAsia="en-GB"/>
        </w:rPr>
        <w:lastRenderedPageBreak/>
        <w:t xml:space="preserve">adjoining land. There are no alternative drainage proposals to collect this water at the boundary and channel it to an internal drainage system or reservoir. The Parish Council is not persuaded that the detailed supporting information now submitted addresses its key concerns on drainage satisfactorily. </w:t>
      </w:r>
    </w:p>
    <w:p w:rsidR="000351D5" w:rsidRDefault="000351D5" w:rsidP="000351D5">
      <w:pPr>
        <w:shd w:val="clear" w:color="auto" w:fill="FFFFFF"/>
        <w:spacing w:after="0" w:line="240" w:lineRule="auto"/>
        <w:rPr>
          <w:rFonts w:ascii="Arial" w:eastAsia="Times New Roman" w:hAnsi="Arial" w:cs="Arial"/>
          <w:color w:val="000000"/>
          <w:sz w:val="24"/>
          <w:szCs w:val="24"/>
          <w:lang w:eastAsia="en-GB"/>
        </w:rPr>
      </w:pPr>
    </w:p>
    <w:p w:rsidR="000351D5" w:rsidRPr="000351D5" w:rsidRDefault="000351D5" w:rsidP="000351D5">
      <w:pPr>
        <w:shd w:val="clear" w:color="auto" w:fill="FFFFFF"/>
        <w:spacing w:after="0" w:line="240" w:lineRule="auto"/>
        <w:rPr>
          <w:rFonts w:ascii="Arial" w:eastAsia="Times New Roman" w:hAnsi="Arial" w:cs="Arial"/>
          <w:color w:val="000000"/>
          <w:sz w:val="24"/>
          <w:szCs w:val="24"/>
          <w:lang w:eastAsia="en-GB"/>
        </w:rPr>
      </w:pPr>
      <w:r w:rsidRPr="000351D5">
        <w:rPr>
          <w:rFonts w:ascii="Arial" w:eastAsia="Times New Roman" w:hAnsi="Arial" w:cs="Arial"/>
          <w:color w:val="000000"/>
          <w:sz w:val="24"/>
          <w:szCs w:val="24"/>
          <w:lang w:eastAsia="en-GB"/>
        </w:rPr>
        <w:t>In respect of the </w:t>
      </w:r>
      <w:r w:rsidRPr="000351D5">
        <w:rPr>
          <w:rFonts w:ascii="Arial" w:eastAsia="Times New Roman" w:hAnsi="Arial" w:cs="Arial"/>
          <w:color w:val="000000"/>
          <w:sz w:val="24"/>
          <w:szCs w:val="24"/>
          <w:shd w:val="clear" w:color="auto" w:fill="FFFFFF"/>
          <w:lang w:eastAsia="en-GB"/>
        </w:rPr>
        <w:t xml:space="preserve">flint wall it should be noted that the original wall was </w:t>
      </w:r>
      <w:r w:rsidR="00086EBC">
        <w:rPr>
          <w:rFonts w:ascii="Arial" w:eastAsia="Times New Roman" w:hAnsi="Arial" w:cs="Arial"/>
          <w:color w:val="000000"/>
          <w:sz w:val="24"/>
          <w:szCs w:val="24"/>
          <w:shd w:val="clear" w:color="auto" w:fill="FFFFFF"/>
          <w:lang w:eastAsia="en-GB"/>
        </w:rPr>
        <w:t>nominated as a non-</w:t>
      </w:r>
      <w:r w:rsidRPr="000351D5">
        <w:rPr>
          <w:rFonts w:ascii="Arial" w:eastAsia="Times New Roman" w:hAnsi="Arial" w:cs="Arial"/>
          <w:color w:val="000000"/>
          <w:sz w:val="24"/>
          <w:szCs w:val="24"/>
          <w:shd w:val="clear" w:color="auto" w:fill="FFFFFF"/>
          <w:lang w:eastAsia="en-GB"/>
        </w:rPr>
        <w:t xml:space="preserve">designated </w:t>
      </w:r>
      <w:r w:rsidR="00086EBC">
        <w:rPr>
          <w:rFonts w:ascii="Arial" w:eastAsia="Times New Roman" w:hAnsi="Arial" w:cs="Arial"/>
          <w:color w:val="000000"/>
          <w:sz w:val="24"/>
          <w:szCs w:val="24"/>
          <w:shd w:val="clear" w:color="auto" w:fill="FFFFFF"/>
          <w:lang w:eastAsia="en-GB"/>
        </w:rPr>
        <w:t xml:space="preserve">heritage asset </w:t>
      </w:r>
      <w:r w:rsidRPr="000351D5">
        <w:rPr>
          <w:rFonts w:ascii="Arial" w:eastAsia="Times New Roman" w:hAnsi="Arial" w:cs="Arial"/>
          <w:color w:val="000000"/>
          <w:sz w:val="24"/>
          <w:szCs w:val="24"/>
          <w:shd w:val="clear" w:color="auto" w:fill="FFFFFF"/>
          <w:lang w:eastAsia="en-GB"/>
        </w:rPr>
        <w:t>within the Neighbourhood Plan and the Village Design Statement</w:t>
      </w:r>
      <w:r w:rsidR="00086EBC">
        <w:rPr>
          <w:rFonts w:ascii="Arial" w:eastAsia="Times New Roman" w:hAnsi="Arial" w:cs="Arial"/>
          <w:color w:val="000000"/>
          <w:sz w:val="24"/>
          <w:szCs w:val="24"/>
          <w:shd w:val="clear" w:color="auto" w:fill="FFFFFF"/>
          <w:lang w:eastAsia="en-GB"/>
        </w:rPr>
        <w:t>, resulting from a written appraisal issued by Ms Heather Hall, CDC Historic Buildings Advisor. The original style and character was</w:t>
      </w:r>
      <w:r>
        <w:rPr>
          <w:rFonts w:ascii="Arial" w:eastAsia="Times New Roman" w:hAnsi="Arial" w:cs="Arial"/>
          <w:color w:val="000000"/>
          <w:sz w:val="24"/>
          <w:szCs w:val="24"/>
          <w:shd w:val="clear" w:color="auto" w:fill="FFFFFF"/>
          <w:lang w:eastAsia="en-GB"/>
        </w:rPr>
        <w:t xml:space="preserve"> </w:t>
      </w:r>
      <w:r w:rsidRPr="000351D5">
        <w:rPr>
          <w:rFonts w:ascii="Arial" w:eastAsia="Times New Roman" w:hAnsi="Arial" w:cs="Arial"/>
          <w:color w:val="000000"/>
          <w:sz w:val="24"/>
          <w:szCs w:val="24"/>
          <w:shd w:val="clear" w:color="auto" w:fill="FFFFFF"/>
          <w:lang w:eastAsia="en-GB"/>
        </w:rPr>
        <w:t>very much part of the local vernacular for Westbourne. The applicant has removed this wall despite it being clearly specified for retention and repair on the originally approved plans</w:t>
      </w:r>
      <w:r w:rsidR="00086EBC">
        <w:rPr>
          <w:rFonts w:ascii="Arial" w:eastAsia="Times New Roman" w:hAnsi="Arial" w:cs="Arial"/>
          <w:color w:val="000000"/>
          <w:sz w:val="24"/>
          <w:szCs w:val="24"/>
          <w:shd w:val="clear" w:color="auto" w:fill="FFFFFF"/>
          <w:lang w:eastAsia="en-GB"/>
        </w:rPr>
        <w:t xml:space="preserve"> and design statement. Contrary to both the NPPF and the CLPKP, t</w:t>
      </w:r>
      <w:r w:rsidRPr="000351D5">
        <w:rPr>
          <w:rFonts w:ascii="Arial" w:eastAsia="Times New Roman" w:hAnsi="Arial" w:cs="Arial"/>
          <w:color w:val="000000"/>
          <w:sz w:val="24"/>
          <w:szCs w:val="24"/>
          <w:shd w:val="clear" w:color="auto" w:fill="FFFFFF"/>
          <w:lang w:eastAsia="en-GB"/>
        </w:rPr>
        <w:t>he replacement wall</w:t>
      </w:r>
      <w:r>
        <w:rPr>
          <w:rFonts w:ascii="Arial" w:eastAsia="Times New Roman" w:hAnsi="Arial" w:cs="Arial"/>
          <w:color w:val="000000"/>
          <w:sz w:val="24"/>
          <w:szCs w:val="24"/>
          <w:shd w:val="clear" w:color="auto" w:fill="FFFFFF"/>
          <w:lang w:eastAsia="en-GB"/>
        </w:rPr>
        <w:t>,</w:t>
      </w:r>
      <w:r w:rsidRPr="000351D5">
        <w:rPr>
          <w:rFonts w:ascii="Arial" w:eastAsia="Times New Roman" w:hAnsi="Arial" w:cs="Arial"/>
          <w:color w:val="000000"/>
          <w:sz w:val="24"/>
          <w:szCs w:val="24"/>
          <w:shd w:val="clear" w:color="auto" w:fill="FFFFFF"/>
          <w:lang w:eastAsia="en-GB"/>
        </w:rPr>
        <w:t xml:space="preserve"> although in flint and brick materials</w:t>
      </w:r>
      <w:r>
        <w:rPr>
          <w:rFonts w:ascii="Arial" w:eastAsia="Times New Roman" w:hAnsi="Arial" w:cs="Arial"/>
          <w:color w:val="000000"/>
          <w:sz w:val="24"/>
          <w:szCs w:val="24"/>
          <w:shd w:val="clear" w:color="auto" w:fill="FFFFFF"/>
          <w:lang w:eastAsia="en-GB"/>
        </w:rPr>
        <w:t>,</w:t>
      </w:r>
      <w:r w:rsidRPr="000351D5">
        <w:rPr>
          <w:rFonts w:ascii="Arial" w:eastAsia="Times New Roman" w:hAnsi="Arial" w:cs="Arial"/>
          <w:color w:val="000000"/>
          <w:sz w:val="24"/>
          <w:szCs w:val="24"/>
          <w:shd w:val="clear" w:color="auto" w:fill="FFFFFF"/>
          <w:lang w:eastAsia="en-GB"/>
        </w:rPr>
        <w:t xml:space="preserve"> is completely out of character with the vernacular style for Westbourne and has a detrimental visual impact not only on the adjacent listed building but also on the setting of this gateway location to the village.</w:t>
      </w:r>
    </w:p>
    <w:p w:rsidR="000351D5" w:rsidRPr="000351D5" w:rsidRDefault="000351D5" w:rsidP="000351D5">
      <w:pPr>
        <w:shd w:val="clear" w:color="auto" w:fill="FFFFFF"/>
        <w:spacing w:after="0" w:line="240" w:lineRule="auto"/>
        <w:rPr>
          <w:rFonts w:ascii="Arial" w:eastAsia="Times New Roman" w:hAnsi="Arial" w:cs="Arial"/>
          <w:color w:val="000000"/>
          <w:sz w:val="24"/>
          <w:szCs w:val="24"/>
          <w:lang w:eastAsia="en-GB"/>
        </w:rPr>
      </w:pPr>
    </w:p>
    <w:p w:rsidR="000351D5" w:rsidRPr="000351D5" w:rsidRDefault="000351D5" w:rsidP="000351D5">
      <w:pPr>
        <w:shd w:val="clear" w:color="auto" w:fill="FFFFFF"/>
        <w:spacing w:after="0" w:line="240" w:lineRule="auto"/>
        <w:rPr>
          <w:rFonts w:ascii="Arial" w:eastAsia="Times New Roman" w:hAnsi="Arial" w:cs="Arial"/>
          <w:color w:val="000000"/>
          <w:sz w:val="24"/>
          <w:szCs w:val="24"/>
          <w:lang w:eastAsia="en-GB"/>
        </w:rPr>
      </w:pPr>
      <w:r w:rsidRPr="000351D5">
        <w:rPr>
          <w:rFonts w:ascii="Arial" w:eastAsia="Times New Roman" w:hAnsi="Arial" w:cs="Arial"/>
          <w:color w:val="000000"/>
          <w:sz w:val="24"/>
          <w:szCs w:val="24"/>
          <w:lang w:eastAsia="en-GB"/>
        </w:rPr>
        <w:t>For the above reasons the Parish Council strenuously objects to the application now submitted and to the blatant disregard for compliance with the originally approved plans</w:t>
      </w:r>
      <w:r>
        <w:rPr>
          <w:rFonts w:ascii="Arial" w:eastAsia="Times New Roman" w:hAnsi="Arial" w:cs="Arial"/>
          <w:color w:val="000000"/>
          <w:sz w:val="24"/>
          <w:szCs w:val="24"/>
          <w:lang w:eastAsia="en-GB"/>
        </w:rPr>
        <w:t>,</w:t>
      </w:r>
      <w:r w:rsidRPr="000351D5">
        <w:rPr>
          <w:rFonts w:ascii="Arial" w:eastAsia="Times New Roman" w:hAnsi="Arial" w:cs="Arial"/>
          <w:color w:val="000000"/>
          <w:sz w:val="24"/>
          <w:szCs w:val="24"/>
          <w:lang w:eastAsia="en-GB"/>
        </w:rPr>
        <w:t xml:space="preserve"> and would urge the District Council to refuse the application and take appropriate enforcement action.</w:t>
      </w:r>
    </w:p>
    <w:p w:rsidR="00234F85" w:rsidRPr="00234F85" w:rsidRDefault="00234F85" w:rsidP="00234F85">
      <w:pPr>
        <w:spacing w:after="0" w:line="240" w:lineRule="auto"/>
        <w:rPr>
          <w:rFonts w:ascii="Arial" w:hAnsi="Arial" w:cs="Arial"/>
          <w:sz w:val="24"/>
          <w:szCs w:val="24"/>
        </w:rPr>
      </w:pPr>
    </w:p>
    <w:p w:rsidR="001C0610" w:rsidRDefault="00460C88" w:rsidP="00CF1D40">
      <w:pPr>
        <w:spacing w:after="0" w:line="240" w:lineRule="auto"/>
        <w:rPr>
          <w:rFonts w:ascii="Arial" w:hAnsi="Arial" w:cs="Arial"/>
          <w:sz w:val="24"/>
          <w:szCs w:val="24"/>
        </w:rPr>
      </w:pPr>
      <w:r w:rsidRPr="00546FF2">
        <w:rPr>
          <w:rFonts w:ascii="Arial" w:hAnsi="Arial" w:cs="Arial"/>
          <w:b/>
          <w:sz w:val="24"/>
          <w:szCs w:val="24"/>
        </w:rPr>
        <w:t>19/01857/FUL</w:t>
      </w:r>
      <w:r w:rsidRPr="00546FF2">
        <w:rPr>
          <w:rFonts w:ascii="Arial" w:hAnsi="Arial" w:cs="Arial"/>
          <w:sz w:val="24"/>
          <w:szCs w:val="24"/>
        </w:rPr>
        <w:t xml:space="preserve">: </w:t>
      </w:r>
      <w:proofErr w:type="spellStart"/>
      <w:r w:rsidRPr="00546FF2">
        <w:rPr>
          <w:rFonts w:ascii="Arial" w:hAnsi="Arial" w:cs="Arial"/>
          <w:sz w:val="24"/>
          <w:szCs w:val="24"/>
        </w:rPr>
        <w:t>Sindles</w:t>
      </w:r>
      <w:proofErr w:type="spellEnd"/>
      <w:r w:rsidRPr="00546FF2">
        <w:rPr>
          <w:rFonts w:ascii="Arial" w:hAnsi="Arial" w:cs="Arial"/>
          <w:sz w:val="24"/>
          <w:szCs w:val="24"/>
        </w:rPr>
        <w:t xml:space="preserve"> Farm, </w:t>
      </w:r>
      <w:proofErr w:type="spellStart"/>
      <w:r w:rsidRPr="00546FF2">
        <w:rPr>
          <w:rFonts w:ascii="Arial" w:hAnsi="Arial" w:cs="Arial"/>
          <w:sz w:val="24"/>
          <w:szCs w:val="24"/>
        </w:rPr>
        <w:t>Sheepwash</w:t>
      </w:r>
      <w:proofErr w:type="spellEnd"/>
      <w:r w:rsidRPr="00546FF2">
        <w:rPr>
          <w:rFonts w:ascii="Arial" w:hAnsi="Arial" w:cs="Arial"/>
          <w:sz w:val="24"/>
          <w:szCs w:val="24"/>
        </w:rPr>
        <w:t xml:space="preserve"> Lane, Aldsworth. Change of use of agricultural land to seasonal tourist accommodation with five mobile shepherd's huts with ancillary WC/Shower building and associated works.</w:t>
      </w:r>
      <w:r w:rsidR="00CA3B0D">
        <w:rPr>
          <w:rFonts w:ascii="Arial" w:hAnsi="Arial" w:cs="Arial"/>
          <w:sz w:val="24"/>
          <w:szCs w:val="24"/>
        </w:rPr>
        <w:t xml:space="preserve"> Members support the planning application. It is recommended that a condition is put in place to limit occupation to a seasonal basis only. </w:t>
      </w:r>
    </w:p>
    <w:p w:rsidR="00025E6C" w:rsidRPr="00025E6C" w:rsidRDefault="00025E6C" w:rsidP="00546FF2">
      <w:pPr>
        <w:spacing w:after="0" w:line="240" w:lineRule="auto"/>
        <w:ind w:left="720"/>
        <w:rPr>
          <w:rFonts w:ascii="Arial" w:hAnsi="Arial" w:cs="Arial"/>
          <w:sz w:val="16"/>
          <w:szCs w:val="16"/>
        </w:rPr>
      </w:pPr>
    </w:p>
    <w:p w:rsidR="00025E6C" w:rsidRDefault="00025E6C" w:rsidP="00CA3B0D">
      <w:pPr>
        <w:spacing w:after="0" w:line="240" w:lineRule="auto"/>
        <w:rPr>
          <w:rFonts w:ascii="Arial" w:hAnsi="Arial" w:cs="Arial"/>
          <w:sz w:val="24"/>
          <w:szCs w:val="24"/>
        </w:rPr>
      </w:pPr>
      <w:r w:rsidRPr="00025E6C">
        <w:rPr>
          <w:rFonts w:ascii="Arial" w:hAnsi="Arial" w:cs="Arial"/>
          <w:b/>
          <w:sz w:val="24"/>
          <w:szCs w:val="24"/>
        </w:rPr>
        <w:t>19/01230/TCA</w:t>
      </w:r>
      <w:r w:rsidRPr="00025E6C">
        <w:rPr>
          <w:rFonts w:ascii="Arial" w:hAnsi="Arial" w:cs="Arial"/>
          <w:sz w:val="24"/>
          <w:szCs w:val="24"/>
        </w:rPr>
        <w:t>: Notification of intention to crown reduce in height by 2.5 m on 1 no. Kentucky coffee tree. Oak Croft, East Street, Westbourne.</w:t>
      </w:r>
      <w:r w:rsidR="00CA3B0D">
        <w:rPr>
          <w:rFonts w:ascii="Arial" w:hAnsi="Arial" w:cs="Arial"/>
          <w:sz w:val="24"/>
          <w:szCs w:val="24"/>
        </w:rPr>
        <w:t xml:space="preserve"> Members have no objection.</w:t>
      </w:r>
    </w:p>
    <w:p w:rsidR="008D208A" w:rsidRPr="008D208A" w:rsidRDefault="008D208A" w:rsidP="004316F8">
      <w:pPr>
        <w:pStyle w:val="NoSpacing"/>
        <w:rPr>
          <w:sz w:val="16"/>
          <w:szCs w:val="16"/>
        </w:rPr>
      </w:pPr>
    </w:p>
    <w:p w:rsidR="00496810" w:rsidRDefault="00C95856" w:rsidP="004316F8">
      <w:pPr>
        <w:pStyle w:val="NoSpacing"/>
        <w:rPr>
          <w:rFonts w:ascii="Arial" w:hAnsi="Arial" w:cs="Arial"/>
          <w:sz w:val="24"/>
          <w:szCs w:val="24"/>
        </w:rPr>
      </w:pPr>
      <w:r>
        <w:rPr>
          <w:rFonts w:ascii="Arial" w:hAnsi="Arial" w:cs="Arial"/>
          <w:b/>
          <w:sz w:val="24"/>
          <w:szCs w:val="24"/>
        </w:rPr>
        <w:t>9</w:t>
      </w:r>
      <w:r w:rsidR="004316F8" w:rsidRPr="00C365F4">
        <w:rPr>
          <w:rFonts w:ascii="Arial" w:hAnsi="Arial" w:cs="Arial"/>
          <w:b/>
          <w:sz w:val="24"/>
          <w:szCs w:val="24"/>
        </w:rPr>
        <w:t xml:space="preserve">. </w:t>
      </w:r>
      <w:r w:rsidR="004316F8">
        <w:rPr>
          <w:rFonts w:ascii="Arial" w:hAnsi="Arial" w:cs="Arial"/>
          <w:b/>
          <w:sz w:val="24"/>
          <w:szCs w:val="24"/>
        </w:rPr>
        <w:t>Planning appeals</w:t>
      </w:r>
      <w:r w:rsidR="004316F8" w:rsidRPr="00E37AC1">
        <w:rPr>
          <w:rFonts w:ascii="Arial" w:hAnsi="Arial" w:cs="Arial"/>
          <w:sz w:val="24"/>
          <w:szCs w:val="24"/>
        </w:rPr>
        <w:t>:</w:t>
      </w:r>
      <w:r w:rsidR="004316F8">
        <w:rPr>
          <w:rFonts w:ascii="Arial" w:hAnsi="Arial" w:cs="Arial"/>
          <w:b/>
          <w:sz w:val="24"/>
          <w:szCs w:val="24"/>
        </w:rPr>
        <w:t xml:space="preserve"> </w:t>
      </w:r>
      <w:r w:rsidR="004316F8" w:rsidRPr="006867B6">
        <w:rPr>
          <w:rFonts w:ascii="Arial" w:hAnsi="Arial" w:cs="Arial"/>
          <w:sz w:val="24"/>
          <w:szCs w:val="24"/>
        </w:rPr>
        <w:t>T</w:t>
      </w:r>
      <w:r w:rsidR="00CA3B0D">
        <w:rPr>
          <w:rFonts w:ascii="Arial" w:hAnsi="Arial" w:cs="Arial"/>
          <w:sz w:val="24"/>
          <w:szCs w:val="24"/>
        </w:rPr>
        <w:t xml:space="preserve">here were no further updates on </w:t>
      </w:r>
      <w:r w:rsidR="004316F8">
        <w:rPr>
          <w:rFonts w:ascii="Arial" w:hAnsi="Arial" w:cs="Arial"/>
          <w:sz w:val="24"/>
          <w:szCs w:val="24"/>
        </w:rPr>
        <w:t>appeals relevant to the Parish</w:t>
      </w:r>
      <w:r w:rsidR="00DE1D1F">
        <w:rPr>
          <w:rFonts w:ascii="Arial" w:hAnsi="Arial" w:cs="Arial"/>
          <w:sz w:val="24"/>
          <w:szCs w:val="24"/>
        </w:rPr>
        <w:t>.</w:t>
      </w:r>
      <w:r w:rsidR="00CA3B0D">
        <w:rPr>
          <w:rFonts w:ascii="Arial" w:hAnsi="Arial" w:cs="Arial"/>
          <w:sz w:val="24"/>
          <w:szCs w:val="24"/>
        </w:rPr>
        <w:t xml:space="preserve"> </w:t>
      </w:r>
    </w:p>
    <w:p w:rsidR="00DE1D1F" w:rsidRPr="00D1449E" w:rsidRDefault="00DE1D1F" w:rsidP="004316F8">
      <w:pPr>
        <w:pStyle w:val="NoSpacing"/>
        <w:rPr>
          <w:rFonts w:ascii="Arial" w:hAnsi="Arial" w:cs="Arial"/>
          <w:sz w:val="16"/>
          <w:szCs w:val="16"/>
        </w:rPr>
      </w:pPr>
    </w:p>
    <w:p w:rsidR="00E37AC1" w:rsidRDefault="00C95856" w:rsidP="00E37AC1">
      <w:pPr>
        <w:pStyle w:val="NoSpacing"/>
        <w:rPr>
          <w:rFonts w:ascii="Arial" w:hAnsi="Arial" w:cs="Arial"/>
          <w:sz w:val="24"/>
          <w:szCs w:val="24"/>
        </w:rPr>
      </w:pPr>
      <w:r>
        <w:rPr>
          <w:rFonts w:ascii="Arial" w:hAnsi="Arial" w:cs="Arial"/>
          <w:b/>
          <w:sz w:val="24"/>
          <w:szCs w:val="24"/>
        </w:rPr>
        <w:t>10</w:t>
      </w:r>
      <w:r w:rsidR="00E37AC1" w:rsidRPr="00E37AC1">
        <w:rPr>
          <w:rFonts w:ascii="Arial" w:hAnsi="Arial" w:cs="Arial"/>
          <w:b/>
          <w:sz w:val="24"/>
          <w:szCs w:val="24"/>
        </w:rPr>
        <w:t>.</w:t>
      </w:r>
      <w:r w:rsidR="00E37AC1">
        <w:rPr>
          <w:rFonts w:ascii="Arial" w:hAnsi="Arial" w:cs="Arial"/>
          <w:sz w:val="24"/>
          <w:szCs w:val="24"/>
        </w:rPr>
        <w:t xml:space="preserve"> </w:t>
      </w:r>
      <w:r w:rsidR="00083981">
        <w:rPr>
          <w:rFonts w:ascii="Arial" w:hAnsi="Arial" w:cs="Arial"/>
          <w:b/>
          <w:sz w:val="24"/>
          <w:szCs w:val="24"/>
        </w:rPr>
        <w:t>Chichester District Council</w:t>
      </w:r>
      <w:r w:rsidR="00F67271" w:rsidRPr="00C365F4">
        <w:rPr>
          <w:rFonts w:ascii="Arial" w:hAnsi="Arial" w:cs="Arial"/>
          <w:b/>
          <w:sz w:val="24"/>
          <w:szCs w:val="24"/>
        </w:rPr>
        <w:t xml:space="preserve"> </w:t>
      </w:r>
      <w:r w:rsidR="00F67271" w:rsidRPr="00320977">
        <w:rPr>
          <w:rFonts w:ascii="Arial" w:hAnsi="Arial" w:cs="Arial"/>
          <w:b/>
          <w:sz w:val="24"/>
          <w:szCs w:val="24"/>
        </w:rPr>
        <w:t xml:space="preserve">Enforcement </w:t>
      </w:r>
      <w:r w:rsidR="00083981" w:rsidRPr="00320977">
        <w:rPr>
          <w:rFonts w:ascii="Arial" w:hAnsi="Arial" w:cs="Arial"/>
          <w:b/>
          <w:sz w:val="24"/>
          <w:szCs w:val="24"/>
        </w:rPr>
        <w:t>R</w:t>
      </w:r>
      <w:r w:rsidR="00F67271" w:rsidRPr="00320977">
        <w:rPr>
          <w:rFonts w:ascii="Arial" w:hAnsi="Arial" w:cs="Arial"/>
          <w:b/>
          <w:sz w:val="24"/>
          <w:szCs w:val="24"/>
        </w:rPr>
        <w:t>eport</w:t>
      </w:r>
      <w:r w:rsidR="00083981" w:rsidRPr="00320977">
        <w:rPr>
          <w:rFonts w:ascii="Arial" w:hAnsi="Arial" w:cs="Arial"/>
          <w:b/>
          <w:sz w:val="24"/>
          <w:szCs w:val="24"/>
        </w:rPr>
        <w:t>ing</w:t>
      </w:r>
      <w:r w:rsidR="00320977">
        <w:rPr>
          <w:rFonts w:ascii="Arial" w:hAnsi="Arial" w:cs="Arial"/>
          <w:sz w:val="24"/>
          <w:szCs w:val="24"/>
        </w:rPr>
        <w:t xml:space="preserve">: </w:t>
      </w:r>
      <w:r w:rsidR="00CA3B0D">
        <w:rPr>
          <w:rFonts w:ascii="Arial" w:hAnsi="Arial" w:cs="Arial"/>
          <w:sz w:val="24"/>
          <w:szCs w:val="24"/>
        </w:rPr>
        <w:t>Members looked at each of the enforcement items and noted the updates provided by CDC.</w:t>
      </w:r>
    </w:p>
    <w:p w:rsidR="000B003C" w:rsidRPr="000B003C" w:rsidRDefault="000B003C" w:rsidP="00E37AC1">
      <w:pPr>
        <w:pStyle w:val="NoSpacing"/>
        <w:rPr>
          <w:rFonts w:ascii="Arial" w:hAnsi="Arial" w:cs="Arial"/>
          <w:sz w:val="16"/>
          <w:szCs w:val="16"/>
        </w:rPr>
      </w:pPr>
    </w:p>
    <w:p w:rsidR="000B003C" w:rsidRDefault="004640C3" w:rsidP="00E37AC1">
      <w:pPr>
        <w:pStyle w:val="NoSpacing"/>
        <w:rPr>
          <w:rFonts w:ascii="Arial" w:hAnsi="Arial" w:cs="Arial"/>
          <w:sz w:val="24"/>
          <w:szCs w:val="24"/>
        </w:rPr>
      </w:pPr>
      <w:r>
        <w:rPr>
          <w:rFonts w:ascii="Arial" w:hAnsi="Arial" w:cs="Arial"/>
          <w:b/>
          <w:sz w:val="24"/>
          <w:szCs w:val="24"/>
        </w:rPr>
        <w:t>1</w:t>
      </w:r>
      <w:r w:rsidR="00C95856">
        <w:rPr>
          <w:rFonts w:ascii="Arial" w:hAnsi="Arial" w:cs="Arial"/>
          <w:b/>
          <w:sz w:val="24"/>
          <w:szCs w:val="24"/>
        </w:rPr>
        <w:t>1</w:t>
      </w:r>
      <w:r w:rsidR="000B003C" w:rsidRPr="000B003C">
        <w:rPr>
          <w:rFonts w:ascii="Arial" w:hAnsi="Arial" w:cs="Arial"/>
          <w:b/>
          <w:sz w:val="24"/>
          <w:szCs w:val="24"/>
        </w:rPr>
        <w:t>. Emsworth Neighbourhood Plan</w:t>
      </w:r>
      <w:r w:rsidR="000B003C">
        <w:rPr>
          <w:rFonts w:ascii="Arial" w:hAnsi="Arial" w:cs="Arial"/>
          <w:sz w:val="24"/>
          <w:szCs w:val="24"/>
        </w:rPr>
        <w:t xml:space="preserve">: </w:t>
      </w:r>
      <w:r w:rsidR="00CA3B0D">
        <w:rPr>
          <w:rFonts w:ascii="Arial" w:hAnsi="Arial" w:cs="Arial"/>
          <w:sz w:val="24"/>
          <w:szCs w:val="24"/>
        </w:rPr>
        <w:t>Members agreed the following response:</w:t>
      </w:r>
    </w:p>
    <w:p w:rsidR="00CA3B0D" w:rsidRDefault="00CA3B0D" w:rsidP="00E37AC1">
      <w:pPr>
        <w:pStyle w:val="NoSpacing"/>
        <w:rPr>
          <w:rFonts w:ascii="Arial" w:hAnsi="Arial" w:cs="Arial"/>
          <w:sz w:val="24"/>
          <w:szCs w:val="24"/>
        </w:rPr>
      </w:pPr>
    </w:p>
    <w:p w:rsidR="00CA3B0D" w:rsidRDefault="00CA3B0D" w:rsidP="00E37AC1">
      <w:pPr>
        <w:pStyle w:val="NoSpacing"/>
        <w:rPr>
          <w:rFonts w:ascii="Arial" w:hAnsi="Arial" w:cs="Arial"/>
          <w:sz w:val="24"/>
          <w:szCs w:val="24"/>
        </w:rPr>
      </w:pPr>
      <w:r>
        <w:rPr>
          <w:rFonts w:ascii="Arial" w:hAnsi="Arial" w:cs="Arial"/>
          <w:sz w:val="24"/>
          <w:szCs w:val="24"/>
        </w:rPr>
        <w:t>The Parish Council supports the Emsworth Neighbourhood Plan, particularly in response to the following policies:</w:t>
      </w:r>
    </w:p>
    <w:p w:rsidR="00CA3B0D" w:rsidRDefault="00CA3B0D" w:rsidP="00E37AC1">
      <w:pPr>
        <w:pStyle w:val="NoSpacing"/>
        <w:rPr>
          <w:rFonts w:ascii="Arial" w:hAnsi="Arial" w:cs="Arial"/>
          <w:sz w:val="24"/>
          <w:szCs w:val="24"/>
        </w:rPr>
      </w:pPr>
    </w:p>
    <w:p w:rsidR="00CA3B0D" w:rsidRDefault="00CA3B0D" w:rsidP="00CA3B0D">
      <w:pPr>
        <w:pStyle w:val="NoSpacing"/>
        <w:numPr>
          <w:ilvl w:val="0"/>
          <w:numId w:val="3"/>
        </w:numPr>
        <w:rPr>
          <w:rFonts w:ascii="Arial" w:hAnsi="Arial" w:cs="Arial"/>
          <w:sz w:val="24"/>
          <w:szCs w:val="24"/>
        </w:rPr>
      </w:pPr>
      <w:r>
        <w:rPr>
          <w:rFonts w:ascii="Arial" w:hAnsi="Arial" w:cs="Arial"/>
          <w:sz w:val="24"/>
          <w:szCs w:val="24"/>
        </w:rPr>
        <w:t xml:space="preserve">Importance of Policy </w:t>
      </w:r>
      <w:bookmarkStart w:id="0" w:name="_GoBack"/>
      <w:bookmarkEnd w:id="0"/>
      <w:r>
        <w:rPr>
          <w:rFonts w:ascii="Arial" w:hAnsi="Arial" w:cs="Arial"/>
          <w:sz w:val="24"/>
          <w:szCs w:val="24"/>
        </w:rPr>
        <w:t xml:space="preserve">CS relating to local green spaces. The Emsworth Valley </w:t>
      </w:r>
      <w:r w:rsidR="005C17EF">
        <w:rPr>
          <w:rFonts w:ascii="Arial" w:hAnsi="Arial" w:cs="Arial"/>
          <w:sz w:val="24"/>
          <w:szCs w:val="24"/>
        </w:rPr>
        <w:t xml:space="preserve">Corridor, </w:t>
      </w:r>
      <w:r>
        <w:rPr>
          <w:rFonts w:ascii="Arial" w:hAnsi="Arial" w:cs="Arial"/>
          <w:sz w:val="24"/>
          <w:szCs w:val="24"/>
        </w:rPr>
        <w:t xml:space="preserve">space no. 11, is an important policy as it impacts upon Westbourne. There is increasing evidence of bio-diversity and the value of local habitat and wildlife along the corridor. There is a strong argument for protecting this space. Also supported by the South Downs National Park Authority. Salmon </w:t>
      </w:r>
      <w:proofErr w:type="spellStart"/>
      <w:r>
        <w:rPr>
          <w:rFonts w:ascii="Arial" w:hAnsi="Arial" w:cs="Arial"/>
          <w:sz w:val="24"/>
          <w:szCs w:val="24"/>
        </w:rPr>
        <w:t>pa</w:t>
      </w:r>
      <w:r w:rsidR="005C17EF">
        <w:rPr>
          <w:rFonts w:ascii="Arial" w:hAnsi="Arial" w:cs="Arial"/>
          <w:sz w:val="24"/>
          <w:szCs w:val="24"/>
        </w:rPr>
        <w:t>r</w:t>
      </w:r>
      <w:r>
        <w:rPr>
          <w:rFonts w:ascii="Arial" w:hAnsi="Arial" w:cs="Arial"/>
          <w:sz w:val="24"/>
          <w:szCs w:val="24"/>
        </w:rPr>
        <w:t>r</w:t>
      </w:r>
      <w:proofErr w:type="spellEnd"/>
      <w:r>
        <w:rPr>
          <w:rFonts w:ascii="Arial" w:hAnsi="Arial" w:cs="Arial"/>
          <w:sz w:val="24"/>
          <w:szCs w:val="24"/>
        </w:rPr>
        <w:t xml:space="preserve"> have been found in the River Ems and the movement of bats. </w:t>
      </w:r>
    </w:p>
    <w:p w:rsidR="00CA3B0D" w:rsidRDefault="00CA3B0D" w:rsidP="00CA3B0D">
      <w:pPr>
        <w:pStyle w:val="NoSpacing"/>
        <w:numPr>
          <w:ilvl w:val="0"/>
          <w:numId w:val="3"/>
        </w:numPr>
        <w:rPr>
          <w:rFonts w:ascii="Arial" w:hAnsi="Arial" w:cs="Arial"/>
          <w:sz w:val="24"/>
          <w:szCs w:val="24"/>
        </w:rPr>
      </w:pPr>
      <w:r>
        <w:rPr>
          <w:rFonts w:ascii="Arial" w:hAnsi="Arial" w:cs="Arial"/>
          <w:sz w:val="24"/>
          <w:szCs w:val="24"/>
        </w:rPr>
        <w:t>It is recommended that tranquillity should be included as a criteri</w:t>
      </w:r>
      <w:r w:rsidR="005C17EF">
        <w:rPr>
          <w:rFonts w:ascii="Arial" w:hAnsi="Arial" w:cs="Arial"/>
          <w:sz w:val="24"/>
          <w:szCs w:val="24"/>
        </w:rPr>
        <w:t>on</w:t>
      </w:r>
      <w:r>
        <w:rPr>
          <w:rFonts w:ascii="Arial" w:hAnsi="Arial" w:cs="Arial"/>
          <w:sz w:val="24"/>
          <w:szCs w:val="24"/>
        </w:rPr>
        <w:t xml:space="preserve"> for </w:t>
      </w:r>
      <w:r w:rsidR="005C17EF">
        <w:rPr>
          <w:rFonts w:ascii="Arial" w:hAnsi="Arial" w:cs="Arial"/>
          <w:sz w:val="24"/>
          <w:szCs w:val="24"/>
        </w:rPr>
        <w:t>The Emsworth Valley Corridor.</w:t>
      </w:r>
      <w:r>
        <w:rPr>
          <w:rFonts w:ascii="Arial" w:hAnsi="Arial" w:cs="Arial"/>
          <w:sz w:val="24"/>
          <w:szCs w:val="24"/>
        </w:rPr>
        <w:t xml:space="preserve"> </w:t>
      </w:r>
    </w:p>
    <w:p w:rsidR="00CA3B0D" w:rsidRDefault="00CA3B0D" w:rsidP="00CA3B0D">
      <w:pPr>
        <w:pStyle w:val="NoSpacing"/>
        <w:numPr>
          <w:ilvl w:val="0"/>
          <w:numId w:val="3"/>
        </w:numPr>
        <w:rPr>
          <w:rFonts w:ascii="Arial" w:hAnsi="Arial" w:cs="Arial"/>
          <w:sz w:val="24"/>
          <w:szCs w:val="24"/>
        </w:rPr>
      </w:pPr>
      <w:r>
        <w:rPr>
          <w:rFonts w:ascii="Arial" w:hAnsi="Arial" w:cs="Arial"/>
          <w:sz w:val="24"/>
          <w:szCs w:val="24"/>
        </w:rPr>
        <w:lastRenderedPageBreak/>
        <w:t>Support Hampshire Farm Meadows as a designated green space. Relates with policy L</w:t>
      </w:r>
      <w:r w:rsidR="005C17EF">
        <w:rPr>
          <w:rFonts w:ascii="Arial" w:hAnsi="Arial" w:cs="Arial"/>
          <w:sz w:val="24"/>
          <w:szCs w:val="24"/>
        </w:rPr>
        <w:t>5: Avoiding S</w:t>
      </w:r>
      <w:r>
        <w:rPr>
          <w:rFonts w:ascii="Arial" w:hAnsi="Arial" w:cs="Arial"/>
          <w:sz w:val="24"/>
          <w:szCs w:val="24"/>
        </w:rPr>
        <w:t xml:space="preserve">ettlement </w:t>
      </w:r>
      <w:r w:rsidR="005C17EF">
        <w:rPr>
          <w:rFonts w:ascii="Arial" w:hAnsi="Arial" w:cs="Arial"/>
          <w:sz w:val="24"/>
          <w:szCs w:val="24"/>
        </w:rPr>
        <w:t>C</w:t>
      </w:r>
      <w:r>
        <w:rPr>
          <w:rFonts w:ascii="Arial" w:hAnsi="Arial" w:cs="Arial"/>
          <w:sz w:val="24"/>
          <w:szCs w:val="24"/>
        </w:rPr>
        <w:t xml:space="preserve">oalescence. </w:t>
      </w:r>
    </w:p>
    <w:p w:rsidR="00CA3B0D" w:rsidRDefault="00CA3B0D" w:rsidP="00CA3B0D">
      <w:pPr>
        <w:pStyle w:val="NoSpacing"/>
        <w:numPr>
          <w:ilvl w:val="0"/>
          <w:numId w:val="3"/>
        </w:numPr>
        <w:rPr>
          <w:rFonts w:ascii="Arial" w:hAnsi="Arial" w:cs="Arial"/>
          <w:sz w:val="24"/>
          <w:szCs w:val="24"/>
        </w:rPr>
      </w:pPr>
      <w:r>
        <w:rPr>
          <w:rFonts w:ascii="Arial" w:hAnsi="Arial" w:cs="Arial"/>
          <w:sz w:val="24"/>
          <w:szCs w:val="24"/>
        </w:rPr>
        <w:t xml:space="preserve">Needs to harmonise with Westbourne’s Neighbourhood Plan, as a neighbouring village on the West Sussex boarder, which has been considered by an independent examiner. </w:t>
      </w:r>
    </w:p>
    <w:p w:rsidR="007C13F2" w:rsidRPr="00CA3B0D" w:rsidRDefault="005C17EF" w:rsidP="00CA3B0D">
      <w:pPr>
        <w:pStyle w:val="NoSpacing"/>
        <w:numPr>
          <w:ilvl w:val="0"/>
          <w:numId w:val="3"/>
        </w:numPr>
        <w:rPr>
          <w:rFonts w:ascii="Arial" w:hAnsi="Arial" w:cs="Arial"/>
          <w:sz w:val="24"/>
          <w:szCs w:val="24"/>
        </w:rPr>
      </w:pPr>
      <w:r>
        <w:rPr>
          <w:rFonts w:ascii="Arial" w:hAnsi="Arial" w:cs="Arial"/>
          <w:sz w:val="24"/>
          <w:szCs w:val="24"/>
        </w:rPr>
        <w:t>Policy W3 – change of Use A</w:t>
      </w:r>
      <w:r w:rsidR="007C13F2">
        <w:rPr>
          <w:rFonts w:ascii="Arial" w:hAnsi="Arial" w:cs="Arial"/>
          <w:sz w:val="24"/>
          <w:szCs w:val="24"/>
        </w:rPr>
        <w:t>pplications</w:t>
      </w:r>
      <w:r>
        <w:rPr>
          <w:rFonts w:ascii="Arial" w:hAnsi="Arial" w:cs="Arial"/>
          <w:sz w:val="24"/>
          <w:szCs w:val="24"/>
        </w:rPr>
        <w:t xml:space="preserve">, which is designed to ensure the retention of </w:t>
      </w:r>
      <w:r w:rsidR="007C13F2">
        <w:rPr>
          <w:rFonts w:ascii="Arial" w:hAnsi="Arial" w:cs="Arial"/>
          <w:sz w:val="24"/>
          <w:szCs w:val="24"/>
        </w:rPr>
        <w:t xml:space="preserve">current services. Emsworth is a service centre for Westbourne. </w:t>
      </w:r>
    </w:p>
    <w:p w:rsidR="00094685" w:rsidRPr="008E214D" w:rsidRDefault="00094685" w:rsidP="00E37AC1">
      <w:pPr>
        <w:pStyle w:val="NoSpacing"/>
        <w:rPr>
          <w:rFonts w:ascii="Arial" w:hAnsi="Arial" w:cs="Arial"/>
          <w:sz w:val="16"/>
          <w:szCs w:val="16"/>
        </w:rPr>
      </w:pPr>
    </w:p>
    <w:p w:rsidR="00605B5E" w:rsidRPr="00E37AC1" w:rsidRDefault="00C95856" w:rsidP="00320977">
      <w:pPr>
        <w:pStyle w:val="NoSpacing"/>
        <w:rPr>
          <w:rFonts w:ascii="Arial" w:hAnsi="Arial" w:cs="Arial"/>
          <w:b/>
          <w:sz w:val="24"/>
          <w:szCs w:val="24"/>
        </w:rPr>
      </w:pPr>
      <w:r>
        <w:rPr>
          <w:rFonts w:ascii="Arial" w:hAnsi="Arial" w:cs="Arial"/>
          <w:b/>
          <w:sz w:val="24"/>
          <w:szCs w:val="24"/>
        </w:rPr>
        <w:t>12</w:t>
      </w:r>
      <w:r w:rsidR="00094685" w:rsidRPr="00094685">
        <w:rPr>
          <w:rFonts w:ascii="Arial" w:hAnsi="Arial" w:cs="Arial"/>
          <w:b/>
          <w:sz w:val="24"/>
          <w:szCs w:val="24"/>
        </w:rPr>
        <w:t xml:space="preserve">. </w:t>
      </w:r>
      <w:r w:rsidR="00605B5E" w:rsidRPr="00C365F4">
        <w:rPr>
          <w:rFonts w:ascii="Arial" w:hAnsi="Arial" w:cs="Arial"/>
          <w:b/>
          <w:sz w:val="24"/>
          <w:szCs w:val="24"/>
        </w:rPr>
        <w:t xml:space="preserve">Announcements </w:t>
      </w:r>
      <w:r w:rsidR="001C507F">
        <w:rPr>
          <w:rFonts w:ascii="Arial" w:hAnsi="Arial" w:cs="Arial"/>
          <w:b/>
          <w:sz w:val="24"/>
          <w:szCs w:val="24"/>
        </w:rPr>
        <w:t>and items for the next meeting</w:t>
      </w:r>
      <w:r w:rsidR="00320977">
        <w:rPr>
          <w:rFonts w:ascii="Arial" w:hAnsi="Arial" w:cs="Arial"/>
          <w:sz w:val="24"/>
          <w:szCs w:val="24"/>
        </w:rPr>
        <w:t xml:space="preserve">: </w:t>
      </w:r>
      <w:r w:rsidR="00CA3B0D">
        <w:rPr>
          <w:rFonts w:ascii="Arial" w:hAnsi="Arial" w:cs="Arial"/>
          <w:sz w:val="24"/>
          <w:szCs w:val="24"/>
        </w:rPr>
        <w:t>None.</w:t>
      </w:r>
    </w:p>
    <w:p w:rsidR="002648D9" w:rsidRDefault="002648D9" w:rsidP="00320977">
      <w:pPr>
        <w:pStyle w:val="NoSpacing"/>
        <w:rPr>
          <w:rFonts w:ascii="Arial" w:hAnsi="Arial" w:cs="Arial"/>
          <w:b/>
          <w:sz w:val="16"/>
          <w:szCs w:val="16"/>
        </w:rPr>
      </w:pPr>
    </w:p>
    <w:p w:rsidR="007D4592" w:rsidRDefault="00C95856" w:rsidP="00320977">
      <w:pPr>
        <w:pStyle w:val="NoSpacing"/>
        <w:rPr>
          <w:rFonts w:ascii="Arial" w:hAnsi="Arial" w:cs="Arial"/>
          <w:sz w:val="24"/>
          <w:szCs w:val="24"/>
        </w:rPr>
      </w:pPr>
      <w:r>
        <w:rPr>
          <w:rFonts w:ascii="Arial" w:hAnsi="Arial" w:cs="Arial"/>
          <w:b/>
          <w:sz w:val="24"/>
          <w:szCs w:val="24"/>
        </w:rPr>
        <w:t>13</w:t>
      </w:r>
      <w:r w:rsidR="00894CE6">
        <w:rPr>
          <w:rFonts w:ascii="Arial" w:hAnsi="Arial" w:cs="Arial"/>
          <w:b/>
          <w:sz w:val="24"/>
          <w:szCs w:val="24"/>
        </w:rPr>
        <w:t>.</w:t>
      </w:r>
      <w:r w:rsidR="007D4592" w:rsidRPr="00C365F4">
        <w:rPr>
          <w:rFonts w:ascii="Arial" w:hAnsi="Arial" w:cs="Arial"/>
          <w:b/>
          <w:sz w:val="24"/>
          <w:szCs w:val="24"/>
        </w:rPr>
        <w:t xml:space="preserve"> </w:t>
      </w:r>
      <w:r w:rsidR="00C365F4" w:rsidRPr="00C365F4">
        <w:rPr>
          <w:rFonts w:ascii="Arial" w:hAnsi="Arial" w:cs="Arial"/>
          <w:b/>
          <w:sz w:val="24"/>
          <w:szCs w:val="24"/>
        </w:rPr>
        <w:t>Date of next meeting</w:t>
      </w:r>
      <w:r w:rsidR="00320977">
        <w:rPr>
          <w:rFonts w:ascii="Arial" w:hAnsi="Arial" w:cs="Arial"/>
          <w:sz w:val="24"/>
          <w:szCs w:val="24"/>
        </w:rPr>
        <w:t xml:space="preserve">: </w:t>
      </w:r>
      <w:r w:rsidR="00605B5E">
        <w:rPr>
          <w:rFonts w:ascii="Arial" w:hAnsi="Arial" w:cs="Arial"/>
          <w:sz w:val="24"/>
          <w:szCs w:val="24"/>
        </w:rPr>
        <w:t xml:space="preserve">The next meeting is scheduled to be held on </w:t>
      </w:r>
      <w:r w:rsidR="00605B5E" w:rsidRPr="005D08D9">
        <w:rPr>
          <w:rFonts w:ascii="Arial" w:hAnsi="Arial" w:cs="Arial"/>
          <w:sz w:val="24"/>
          <w:szCs w:val="24"/>
        </w:rPr>
        <w:t>Thursday</w:t>
      </w:r>
      <w:r w:rsidR="00D33EC6">
        <w:rPr>
          <w:rFonts w:ascii="Arial" w:hAnsi="Arial" w:cs="Arial"/>
          <w:sz w:val="24"/>
          <w:szCs w:val="24"/>
        </w:rPr>
        <w:t xml:space="preserve"> </w:t>
      </w:r>
      <w:r w:rsidR="006F3BE4">
        <w:rPr>
          <w:rFonts w:ascii="Arial" w:hAnsi="Arial" w:cs="Arial"/>
          <w:sz w:val="24"/>
          <w:szCs w:val="24"/>
        </w:rPr>
        <w:t>13 June</w:t>
      </w:r>
      <w:r w:rsidR="00EC76B5">
        <w:rPr>
          <w:rFonts w:ascii="Arial" w:hAnsi="Arial" w:cs="Arial"/>
          <w:sz w:val="24"/>
          <w:szCs w:val="24"/>
        </w:rPr>
        <w:t xml:space="preserve"> </w:t>
      </w:r>
      <w:r w:rsidR="006A4C0A">
        <w:rPr>
          <w:rFonts w:ascii="Arial" w:hAnsi="Arial" w:cs="Arial"/>
          <w:sz w:val="24"/>
          <w:szCs w:val="24"/>
        </w:rPr>
        <w:t>2019</w:t>
      </w:r>
      <w:r w:rsidR="00605B5E" w:rsidRPr="005D08D9">
        <w:rPr>
          <w:rFonts w:ascii="Arial" w:hAnsi="Arial" w:cs="Arial"/>
          <w:sz w:val="24"/>
          <w:szCs w:val="24"/>
        </w:rPr>
        <w:t xml:space="preserve"> at </w:t>
      </w:r>
      <w:r w:rsidR="00605B5E">
        <w:rPr>
          <w:rFonts w:ascii="Arial" w:hAnsi="Arial" w:cs="Arial"/>
          <w:sz w:val="24"/>
          <w:szCs w:val="24"/>
        </w:rPr>
        <w:t>6.30</w:t>
      </w:r>
      <w:r w:rsidR="00605B5E" w:rsidRPr="005D08D9">
        <w:rPr>
          <w:rFonts w:ascii="Arial" w:hAnsi="Arial" w:cs="Arial"/>
          <w:sz w:val="24"/>
          <w:szCs w:val="24"/>
        </w:rPr>
        <w:t>pm</w:t>
      </w:r>
      <w:r w:rsidR="006A4C0A">
        <w:rPr>
          <w:rFonts w:ascii="Arial" w:hAnsi="Arial" w:cs="Arial"/>
          <w:sz w:val="24"/>
          <w:szCs w:val="24"/>
        </w:rPr>
        <w:t>.</w:t>
      </w:r>
    </w:p>
    <w:p w:rsidR="007D1DF1" w:rsidRDefault="007D1DF1" w:rsidP="00320977">
      <w:pPr>
        <w:pStyle w:val="NoSpacing"/>
        <w:rPr>
          <w:rFonts w:ascii="Arial" w:hAnsi="Arial" w:cs="Arial"/>
          <w:sz w:val="24"/>
          <w:szCs w:val="24"/>
        </w:rPr>
      </w:pPr>
    </w:p>
    <w:p w:rsidR="00CA3B0D" w:rsidRDefault="00CA3B0D" w:rsidP="00320977">
      <w:pPr>
        <w:pStyle w:val="NoSpacing"/>
        <w:rPr>
          <w:rFonts w:ascii="Arial" w:hAnsi="Arial" w:cs="Arial"/>
          <w:sz w:val="24"/>
          <w:szCs w:val="24"/>
        </w:rPr>
      </w:pPr>
      <w:r>
        <w:rPr>
          <w:rFonts w:ascii="Arial" w:hAnsi="Arial" w:cs="Arial"/>
          <w:sz w:val="24"/>
          <w:szCs w:val="24"/>
        </w:rPr>
        <w:t xml:space="preserve">Meeting closed at 7.55pm. </w:t>
      </w:r>
    </w:p>
    <w:sectPr w:rsidR="00CA3B0D" w:rsidSect="00132DD8">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62" w:rsidRDefault="009B7562" w:rsidP="00D87CD5">
      <w:pPr>
        <w:spacing w:after="0" w:line="240" w:lineRule="auto"/>
      </w:pPr>
      <w:r>
        <w:separator/>
      </w:r>
    </w:p>
  </w:endnote>
  <w:endnote w:type="continuationSeparator" w:id="0">
    <w:p w:rsidR="009B7562" w:rsidRDefault="009B7562" w:rsidP="00D8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447414"/>
      <w:docPartObj>
        <w:docPartGallery w:val="Page Numbers (Bottom of Page)"/>
        <w:docPartUnique/>
      </w:docPartObj>
    </w:sdtPr>
    <w:sdtEndPr>
      <w:rPr>
        <w:rFonts w:ascii="Arial" w:hAnsi="Arial" w:cs="Arial"/>
        <w:noProof/>
        <w:sz w:val="24"/>
        <w:szCs w:val="24"/>
      </w:rPr>
    </w:sdtEndPr>
    <w:sdtContent>
      <w:p w:rsidR="00A1691A" w:rsidRPr="00A1691A" w:rsidRDefault="00A1691A">
        <w:pPr>
          <w:pStyle w:val="Footer"/>
          <w:rPr>
            <w:rFonts w:ascii="Arial" w:hAnsi="Arial" w:cs="Arial"/>
            <w:sz w:val="24"/>
            <w:szCs w:val="24"/>
          </w:rPr>
        </w:pPr>
        <w:r w:rsidRPr="00A1691A">
          <w:rPr>
            <w:rFonts w:ascii="Arial" w:hAnsi="Arial" w:cs="Arial"/>
            <w:sz w:val="24"/>
            <w:szCs w:val="24"/>
          </w:rPr>
          <w:fldChar w:fldCharType="begin"/>
        </w:r>
        <w:r w:rsidRPr="00A1691A">
          <w:rPr>
            <w:rFonts w:ascii="Arial" w:hAnsi="Arial" w:cs="Arial"/>
            <w:sz w:val="24"/>
            <w:szCs w:val="24"/>
          </w:rPr>
          <w:instrText xml:space="preserve"> PAGE   \* MERGEFORMAT </w:instrText>
        </w:r>
        <w:r w:rsidRPr="00A1691A">
          <w:rPr>
            <w:rFonts w:ascii="Arial" w:hAnsi="Arial" w:cs="Arial"/>
            <w:sz w:val="24"/>
            <w:szCs w:val="24"/>
          </w:rPr>
          <w:fldChar w:fldCharType="separate"/>
        </w:r>
        <w:r>
          <w:rPr>
            <w:rFonts w:ascii="Arial" w:hAnsi="Arial" w:cs="Arial"/>
            <w:noProof/>
            <w:sz w:val="24"/>
            <w:szCs w:val="24"/>
          </w:rPr>
          <w:t>4</w:t>
        </w:r>
        <w:r w:rsidRPr="00A1691A">
          <w:rPr>
            <w:rFonts w:ascii="Arial" w:hAnsi="Arial" w:cs="Arial"/>
            <w:noProof/>
            <w:sz w:val="24"/>
            <w:szCs w:val="24"/>
          </w:rPr>
          <w:fldChar w:fldCharType="end"/>
        </w:r>
        <w:r w:rsidRPr="00A1691A">
          <w:rPr>
            <w:rFonts w:ascii="Arial" w:hAnsi="Arial" w:cs="Arial"/>
            <w:noProof/>
            <w:sz w:val="24"/>
            <w:szCs w:val="24"/>
          </w:rPr>
          <w:t xml:space="preserve">. Planning Committee </w:t>
        </w:r>
        <w:r w:rsidRPr="00A1691A">
          <w:rPr>
            <w:rFonts w:ascii="Arial" w:hAnsi="Arial" w:cs="Arial"/>
            <w:noProof/>
            <w:sz w:val="24"/>
            <w:szCs w:val="24"/>
          </w:rPr>
          <w:tab/>
        </w:r>
        <w:r w:rsidRPr="00A1691A">
          <w:rPr>
            <w:rFonts w:ascii="Arial" w:hAnsi="Arial" w:cs="Arial"/>
            <w:noProof/>
            <w:sz w:val="24"/>
            <w:szCs w:val="24"/>
          </w:rPr>
          <w:tab/>
          <w:t>23 May 2019</w:t>
        </w:r>
      </w:p>
    </w:sdtContent>
  </w:sdt>
  <w:p w:rsidR="00132DD8" w:rsidRPr="00132DD8" w:rsidRDefault="00132DD8">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62" w:rsidRDefault="009B7562" w:rsidP="00D87CD5">
      <w:pPr>
        <w:spacing w:after="0" w:line="240" w:lineRule="auto"/>
      </w:pPr>
      <w:r>
        <w:separator/>
      </w:r>
    </w:p>
  </w:footnote>
  <w:footnote w:type="continuationSeparator" w:id="0">
    <w:p w:rsidR="009B7562" w:rsidRDefault="009B7562" w:rsidP="00D87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D53" w:rsidRPr="00731D53" w:rsidRDefault="00731D53" w:rsidP="00731D53">
    <w:pPr>
      <w:pStyle w:val="Header"/>
      <w:jc w:val="center"/>
      <w:rPr>
        <w:rFonts w:ascii="Arial" w:hAnsi="Arial" w:cs="Arial"/>
        <w:sz w:val="24"/>
        <w:szCs w:val="24"/>
      </w:rPr>
    </w:pPr>
    <w:r w:rsidRPr="00731D53">
      <w:rPr>
        <w:rFonts w:ascii="Arial" w:hAnsi="Arial" w:cs="Arial"/>
        <w:sz w:val="24"/>
        <w:szCs w:val="24"/>
      </w:rPr>
      <w:t>Minutes</w:t>
    </w:r>
  </w:p>
  <w:p w:rsidR="00322654" w:rsidRPr="00322654" w:rsidRDefault="00322654" w:rsidP="00322654">
    <w:pPr>
      <w:pStyle w:val="Header"/>
      <w:jc w:val="cente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27FB5"/>
    <w:multiLevelType w:val="hybridMultilevel"/>
    <w:tmpl w:val="32B6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3745B"/>
    <w:multiLevelType w:val="hybridMultilevel"/>
    <w:tmpl w:val="4822C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61462A"/>
    <w:multiLevelType w:val="hybridMultilevel"/>
    <w:tmpl w:val="3968B3E6"/>
    <w:lvl w:ilvl="0" w:tplc="546C15D0">
      <w:start w:val="1"/>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27CC9"/>
    <w:multiLevelType w:val="hybridMultilevel"/>
    <w:tmpl w:val="2250E2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9F135BC"/>
    <w:multiLevelType w:val="hybridMultilevel"/>
    <w:tmpl w:val="4438A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3E"/>
    <w:rsid w:val="00011F18"/>
    <w:rsid w:val="00015B98"/>
    <w:rsid w:val="00023358"/>
    <w:rsid w:val="00025E6C"/>
    <w:rsid w:val="000351D5"/>
    <w:rsid w:val="000434DA"/>
    <w:rsid w:val="0004479E"/>
    <w:rsid w:val="00046C13"/>
    <w:rsid w:val="000513E5"/>
    <w:rsid w:val="000514D2"/>
    <w:rsid w:val="00056025"/>
    <w:rsid w:val="00063312"/>
    <w:rsid w:val="0006433C"/>
    <w:rsid w:val="00064C62"/>
    <w:rsid w:val="00067FE0"/>
    <w:rsid w:val="000818EC"/>
    <w:rsid w:val="000821F3"/>
    <w:rsid w:val="00083981"/>
    <w:rsid w:val="00086EBC"/>
    <w:rsid w:val="00086F92"/>
    <w:rsid w:val="00087213"/>
    <w:rsid w:val="00087644"/>
    <w:rsid w:val="00093D59"/>
    <w:rsid w:val="00094685"/>
    <w:rsid w:val="000B003C"/>
    <w:rsid w:val="000B2F25"/>
    <w:rsid w:val="000B5EF7"/>
    <w:rsid w:val="000C4339"/>
    <w:rsid w:val="000D2EED"/>
    <w:rsid w:val="000D3641"/>
    <w:rsid w:val="00101700"/>
    <w:rsid w:val="001017CC"/>
    <w:rsid w:val="001041CC"/>
    <w:rsid w:val="00112DE5"/>
    <w:rsid w:val="00132DD8"/>
    <w:rsid w:val="00134516"/>
    <w:rsid w:val="00147DF8"/>
    <w:rsid w:val="0015174F"/>
    <w:rsid w:val="001947D4"/>
    <w:rsid w:val="001A232F"/>
    <w:rsid w:val="001B149D"/>
    <w:rsid w:val="001B1BBB"/>
    <w:rsid w:val="001B2315"/>
    <w:rsid w:val="001B5998"/>
    <w:rsid w:val="001C0610"/>
    <w:rsid w:val="001C507F"/>
    <w:rsid w:val="001C7D46"/>
    <w:rsid w:val="001D5C11"/>
    <w:rsid w:val="001E6004"/>
    <w:rsid w:val="001E6A38"/>
    <w:rsid w:val="00204CA8"/>
    <w:rsid w:val="00205095"/>
    <w:rsid w:val="0021192E"/>
    <w:rsid w:val="0022160C"/>
    <w:rsid w:val="00226BD9"/>
    <w:rsid w:val="002314DA"/>
    <w:rsid w:val="002339F6"/>
    <w:rsid w:val="00234F85"/>
    <w:rsid w:val="002405D5"/>
    <w:rsid w:val="00242622"/>
    <w:rsid w:val="00245920"/>
    <w:rsid w:val="0026145F"/>
    <w:rsid w:val="002648D9"/>
    <w:rsid w:val="0029194B"/>
    <w:rsid w:val="002A33EF"/>
    <w:rsid w:val="002A4ADE"/>
    <w:rsid w:val="002B6F9B"/>
    <w:rsid w:val="002C6BEE"/>
    <w:rsid w:val="002D4C84"/>
    <w:rsid w:val="002E697C"/>
    <w:rsid w:val="002E7905"/>
    <w:rsid w:val="0030075E"/>
    <w:rsid w:val="00316B3B"/>
    <w:rsid w:val="00320977"/>
    <w:rsid w:val="00322654"/>
    <w:rsid w:val="003245F5"/>
    <w:rsid w:val="0033545E"/>
    <w:rsid w:val="00337A3E"/>
    <w:rsid w:val="003608B8"/>
    <w:rsid w:val="00367F0B"/>
    <w:rsid w:val="00382058"/>
    <w:rsid w:val="00385CD1"/>
    <w:rsid w:val="00386B43"/>
    <w:rsid w:val="00390D6E"/>
    <w:rsid w:val="003926FF"/>
    <w:rsid w:val="003B6CAF"/>
    <w:rsid w:val="003C182E"/>
    <w:rsid w:val="003F0047"/>
    <w:rsid w:val="003F0B07"/>
    <w:rsid w:val="003F28E1"/>
    <w:rsid w:val="003F443C"/>
    <w:rsid w:val="003F760A"/>
    <w:rsid w:val="00406D9E"/>
    <w:rsid w:val="004175D3"/>
    <w:rsid w:val="004255DE"/>
    <w:rsid w:val="004316F8"/>
    <w:rsid w:val="00431CEA"/>
    <w:rsid w:val="00443D86"/>
    <w:rsid w:val="00457D67"/>
    <w:rsid w:val="00460C88"/>
    <w:rsid w:val="0046293E"/>
    <w:rsid w:val="004640C3"/>
    <w:rsid w:val="004751A8"/>
    <w:rsid w:val="00487D32"/>
    <w:rsid w:val="00492B15"/>
    <w:rsid w:val="00496810"/>
    <w:rsid w:val="004A3044"/>
    <w:rsid w:val="004B1420"/>
    <w:rsid w:val="004B173C"/>
    <w:rsid w:val="004B3BED"/>
    <w:rsid w:val="004B6201"/>
    <w:rsid w:val="004C12EB"/>
    <w:rsid w:val="004E14E3"/>
    <w:rsid w:val="004F1635"/>
    <w:rsid w:val="005127C9"/>
    <w:rsid w:val="0052177F"/>
    <w:rsid w:val="00524D2A"/>
    <w:rsid w:val="00527195"/>
    <w:rsid w:val="0053127A"/>
    <w:rsid w:val="00534CC7"/>
    <w:rsid w:val="00546FF2"/>
    <w:rsid w:val="005648A2"/>
    <w:rsid w:val="0058487E"/>
    <w:rsid w:val="00594965"/>
    <w:rsid w:val="005A6EA8"/>
    <w:rsid w:val="005B0A17"/>
    <w:rsid w:val="005C17EF"/>
    <w:rsid w:val="005C7ACA"/>
    <w:rsid w:val="005E0786"/>
    <w:rsid w:val="00600FFE"/>
    <w:rsid w:val="00605B5E"/>
    <w:rsid w:val="00607ECF"/>
    <w:rsid w:val="00612B18"/>
    <w:rsid w:val="0062328D"/>
    <w:rsid w:val="006346BF"/>
    <w:rsid w:val="00641C53"/>
    <w:rsid w:val="00641D3A"/>
    <w:rsid w:val="00642C09"/>
    <w:rsid w:val="006472A4"/>
    <w:rsid w:val="006476D7"/>
    <w:rsid w:val="00653680"/>
    <w:rsid w:val="00672F35"/>
    <w:rsid w:val="00677400"/>
    <w:rsid w:val="0068544B"/>
    <w:rsid w:val="006867B6"/>
    <w:rsid w:val="00695F35"/>
    <w:rsid w:val="006A4C0A"/>
    <w:rsid w:val="006A5ACA"/>
    <w:rsid w:val="006A5B48"/>
    <w:rsid w:val="006B42EA"/>
    <w:rsid w:val="006C3BBA"/>
    <w:rsid w:val="006E6B61"/>
    <w:rsid w:val="006F1150"/>
    <w:rsid w:val="006F3BE4"/>
    <w:rsid w:val="006F56D4"/>
    <w:rsid w:val="006F6C6B"/>
    <w:rsid w:val="007074AB"/>
    <w:rsid w:val="00721716"/>
    <w:rsid w:val="00723526"/>
    <w:rsid w:val="00731D53"/>
    <w:rsid w:val="00742E61"/>
    <w:rsid w:val="0074664C"/>
    <w:rsid w:val="00754262"/>
    <w:rsid w:val="007629B9"/>
    <w:rsid w:val="0077424E"/>
    <w:rsid w:val="00781FDF"/>
    <w:rsid w:val="007908C1"/>
    <w:rsid w:val="00792099"/>
    <w:rsid w:val="007A2124"/>
    <w:rsid w:val="007C0DA0"/>
    <w:rsid w:val="007C13F2"/>
    <w:rsid w:val="007D1DF1"/>
    <w:rsid w:val="007D350F"/>
    <w:rsid w:val="007D3861"/>
    <w:rsid w:val="007D4592"/>
    <w:rsid w:val="007E2821"/>
    <w:rsid w:val="007E4237"/>
    <w:rsid w:val="007F1138"/>
    <w:rsid w:val="007F6194"/>
    <w:rsid w:val="0080178A"/>
    <w:rsid w:val="00803342"/>
    <w:rsid w:val="008054AF"/>
    <w:rsid w:val="00810024"/>
    <w:rsid w:val="0081167B"/>
    <w:rsid w:val="008202E2"/>
    <w:rsid w:val="0082516C"/>
    <w:rsid w:val="00834B24"/>
    <w:rsid w:val="00840ABF"/>
    <w:rsid w:val="00845921"/>
    <w:rsid w:val="00853B45"/>
    <w:rsid w:val="00874231"/>
    <w:rsid w:val="00877EAE"/>
    <w:rsid w:val="00894CE6"/>
    <w:rsid w:val="008B70EE"/>
    <w:rsid w:val="008C0D2B"/>
    <w:rsid w:val="008C3353"/>
    <w:rsid w:val="008D1C2A"/>
    <w:rsid w:val="008D208A"/>
    <w:rsid w:val="008E214D"/>
    <w:rsid w:val="008F61A3"/>
    <w:rsid w:val="00916E66"/>
    <w:rsid w:val="00917F15"/>
    <w:rsid w:val="00947E38"/>
    <w:rsid w:val="009528E8"/>
    <w:rsid w:val="00965A40"/>
    <w:rsid w:val="009736C0"/>
    <w:rsid w:val="00981467"/>
    <w:rsid w:val="00985637"/>
    <w:rsid w:val="00992F86"/>
    <w:rsid w:val="00996FB1"/>
    <w:rsid w:val="009A4E2D"/>
    <w:rsid w:val="009B02C5"/>
    <w:rsid w:val="009B5CE3"/>
    <w:rsid w:val="009B6C5F"/>
    <w:rsid w:val="009B7562"/>
    <w:rsid w:val="009B7960"/>
    <w:rsid w:val="009C29B7"/>
    <w:rsid w:val="009D1CDF"/>
    <w:rsid w:val="009D2FAD"/>
    <w:rsid w:val="009D33E0"/>
    <w:rsid w:val="009D3F6B"/>
    <w:rsid w:val="009D68CB"/>
    <w:rsid w:val="009E104A"/>
    <w:rsid w:val="009F350A"/>
    <w:rsid w:val="009F7E33"/>
    <w:rsid w:val="00A0316B"/>
    <w:rsid w:val="00A0620A"/>
    <w:rsid w:val="00A11862"/>
    <w:rsid w:val="00A126B6"/>
    <w:rsid w:val="00A15DCB"/>
    <w:rsid w:val="00A1691A"/>
    <w:rsid w:val="00A21716"/>
    <w:rsid w:val="00A255DB"/>
    <w:rsid w:val="00A4266D"/>
    <w:rsid w:val="00A44A46"/>
    <w:rsid w:val="00A4535B"/>
    <w:rsid w:val="00A55718"/>
    <w:rsid w:val="00A6049E"/>
    <w:rsid w:val="00A74CB9"/>
    <w:rsid w:val="00A837EA"/>
    <w:rsid w:val="00A924F0"/>
    <w:rsid w:val="00AA0456"/>
    <w:rsid w:val="00AA4EA0"/>
    <w:rsid w:val="00AA547D"/>
    <w:rsid w:val="00AA6BD2"/>
    <w:rsid w:val="00AB2B26"/>
    <w:rsid w:val="00AB5E4E"/>
    <w:rsid w:val="00AD185C"/>
    <w:rsid w:val="00AE4900"/>
    <w:rsid w:val="00AF10BE"/>
    <w:rsid w:val="00B12084"/>
    <w:rsid w:val="00B24921"/>
    <w:rsid w:val="00B30CE1"/>
    <w:rsid w:val="00B31AAF"/>
    <w:rsid w:val="00B34858"/>
    <w:rsid w:val="00B6281D"/>
    <w:rsid w:val="00B72AF0"/>
    <w:rsid w:val="00B80D8E"/>
    <w:rsid w:val="00B82F05"/>
    <w:rsid w:val="00BA25E0"/>
    <w:rsid w:val="00BA590E"/>
    <w:rsid w:val="00BC6453"/>
    <w:rsid w:val="00BD0D48"/>
    <w:rsid w:val="00BD284F"/>
    <w:rsid w:val="00BD5952"/>
    <w:rsid w:val="00BD6BEC"/>
    <w:rsid w:val="00BE11D5"/>
    <w:rsid w:val="00BE23E4"/>
    <w:rsid w:val="00BF6755"/>
    <w:rsid w:val="00BF7CE8"/>
    <w:rsid w:val="00C02EA3"/>
    <w:rsid w:val="00C17AD2"/>
    <w:rsid w:val="00C23FEC"/>
    <w:rsid w:val="00C365F4"/>
    <w:rsid w:val="00C442AF"/>
    <w:rsid w:val="00C6254D"/>
    <w:rsid w:val="00C65393"/>
    <w:rsid w:val="00C6786C"/>
    <w:rsid w:val="00C76CB2"/>
    <w:rsid w:val="00C95856"/>
    <w:rsid w:val="00CA1DA0"/>
    <w:rsid w:val="00CA3401"/>
    <w:rsid w:val="00CA3B0D"/>
    <w:rsid w:val="00CC0986"/>
    <w:rsid w:val="00CC7308"/>
    <w:rsid w:val="00CD6E93"/>
    <w:rsid w:val="00CE1282"/>
    <w:rsid w:val="00CE5553"/>
    <w:rsid w:val="00CF1D40"/>
    <w:rsid w:val="00CF52A8"/>
    <w:rsid w:val="00D07EBB"/>
    <w:rsid w:val="00D12F90"/>
    <w:rsid w:val="00D1449E"/>
    <w:rsid w:val="00D17DD3"/>
    <w:rsid w:val="00D2402F"/>
    <w:rsid w:val="00D252D3"/>
    <w:rsid w:val="00D3001D"/>
    <w:rsid w:val="00D3238A"/>
    <w:rsid w:val="00D33EC6"/>
    <w:rsid w:val="00D342C4"/>
    <w:rsid w:val="00D43BF3"/>
    <w:rsid w:val="00D6288A"/>
    <w:rsid w:val="00D63E16"/>
    <w:rsid w:val="00D6609E"/>
    <w:rsid w:val="00D66EB5"/>
    <w:rsid w:val="00D77770"/>
    <w:rsid w:val="00D87CD5"/>
    <w:rsid w:val="00DB6CA0"/>
    <w:rsid w:val="00DD090C"/>
    <w:rsid w:val="00DD21C2"/>
    <w:rsid w:val="00DD78CE"/>
    <w:rsid w:val="00DE1D1F"/>
    <w:rsid w:val="00DE283E"/>
    <w:rsid w:val="00DE3418"/>
    <w:rsid w:val="00E121E8"/>
    <w:rsid w:val="00E15E13"/>
    <w:rsid w:val="00E340EB"/>
    <w:rsid w:val="00E37AC1"/>
    <w:rsid w:val="00E45445"/>
    <w:rsid w:val="00E54C5E"/>
    <w:rsid w:val="00E56D8E"/>
    <w:rsid w:val="00E71904"/>
    <w:rsid w:val="00E7525D"/>
    <w:rsid w:val="00E771D8"/>
    <w:rsid w:val="00E9171E"/>
    <w:rsid w:val="00E93625"/>
    <w:rsid w:val="00E95DAA"/>
    <w:rsid w:val="00E96B92"/>
    <w:rsid w:val="00EB1A08"/>
    <w:rsid w:val="00EB7D4F"/>
    <w:rsid w:val="00EC496D"/>
    <w:rsid w:val="00EC76B5"/>
    <w:rsid w:val="00ED203A"/>
    <w:rsid w:val="00EE4DDB"/>
    <w:rsid w:val="00EE6574"/>
    <w:rsid w:val="00EE6E1B"/>
    <w:rsid w:val="00F00B52"/>
    <w:rsid w:val="00F154B7"/>
    <w:rsid w:val="00F24E4B"/>
    <w:rsid w:val="00F31407"/>
    <w:rsid w:val="00F52B4B"/>
    <w:rsid w:val="00F643BE"/>
    <w:rsid w:val="00F6575F"/>
    <w:rsid w:val="00F67271"/>
    <w:rsid w:val="00F775F1"/>
    <w:rsid w:val="00F876AA"/>
    <w:rsid w:val="00F87A84"/>
    <w:rsid w:val="00F91CDF"/>
    <w:rsid w:val="00F94C6E"/>
    <w:rsid w:val="00FA5440"/>
    <w:rsid w:val="00FA6D80"/>
    <w:rsid w:val="00FC0C91"/>
    <w:rsid w:val="00FC1F3D"/>
    <w:rsid w:val="00FD161D"/>
    <w:rsid w:val="00FD2DDD"/>
    <w:rsid w:val="00FE1A6B"/>
    <w:rsid w:val="00FE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BDBA52-FDBD-4F2B-A4B0-24AB5F3D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93E"/>
    <w:pPr>
      <w:spacing w:after="0" w:line="240" w:lineRule="auto"/>
    </w:pPr>
  </w:style>
  <w:style w:type="paragraph" w:styleId="ListParagraph">
    <w:name w:val="List Paragraph"/>
    <w:basedOn w:val="Normal"/>
    <w:uiPriority w:val="34"/>
    <w:qFormat/>
    <w:rsid w:val="007D4592"/>
    <w:pPr>
      <w:ind w:left="720"/>
      <w:contextualSpacing/>
    </w:pPr>
  </w:style>
  <w:style w:type="character" w:styleId="Hyperlink">
    <w:name w:val="Hyperlink"/>
    <w:basedOn w:val="DefaultParagraphFont"/>
    <w:uiPriority w:val="99"/>
    <w:unhideWhenUsed/>
    <w:rsid w:val="00E121E8"/>
    <w:rPr>
      <w:color w:val="0563C1" w:themeColor="hyperlink"/>
      <w:u w:val="single"/>
    </w:rPr>
  </w:style>
  <w:style w:type="paragraph" w:styleId="BalloonText">
    <w:name w:val="Balloon Text"/>
    <w:basedOn w:val="Normal"/>
    <w:link w:val="BalloonTextChar"/>
    <w:uiPriority w:val="99"/>
    <w:semiHidden/>
    <w:unhideWhenUsed/>
    <w:rsid w:val="00D6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16"/>
    <w:rPr>
      <w:rFonts w:ascii="Segoe UI" w:hAnsi="Segoe UI" w:cs="Segoe UI"/>
      <w:sz w:val="18"/>
      <w:szCs w:val="18"/>
    </w:rPr>
  </w:style>
  <w:style w:type="paragraph" w:styleId="NormalWeb">
    <w:name w:val="Normal (Web)"/>
    <w:basedOn w:val="Normal"/>
    <w:uiPriority w:val="99"/>
    <w:semiHidden/>
    <w:unhideWhenUsed/>
    <w:rsid w:val="00C76C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7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CD5"/>
  </w:style>
  <w:style w:type="paragraph" w:styleId="Footer">
    <w:name w:val="footer"/>
    <w:basedOn w:val="Normal"/>
    <w:link w:val="FooterChar"/>
    <w:uiPriority w:val="99"/>
    <w:unhideWhenUsed/>
    <w:rsid w:val="00D87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CD5"/>
  </w:style>
  <w:style w:type="paragraph" w:customStyle="1" w:styleId="casetype">
    <w:name w:val="casetype"/>
    <w:basedOn w:val="Normal"/>
    <w:rsid w:val="00B72A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B72A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72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B72AF0"/>
  </w:style>
  <w:style w:type="table" w:styleId="TableGrid">
    <w:name w:val="Table Grid"/>
    <w:basedOn w:val="TableNormal"/>
    <w:uiPriority w:val="39"/>
    <w:rsid w:val="00F6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907">
      <w:bodyDiv w:val="1"/>
      <w:marLeft w:val="0"/>
      <w:marRight w:val="0"/>
      <w:marTop w:val="0"/>
      <w:marBottom w:val="0"/>
      <w:divBdr>
        <w:top w:val="none" w:sz="0" w:space="0" w:color="auto"/>
        <w:left w:val="none" w:sz="0" w:space="0" w:color="auto"/>
        <w:bottom w:val="none" w:sz="0" w:space="0" w:color="auto"/>
        <w:right w:val="none" w:sz="0" w:space="0" w:color="auto"/>
      </w:divBdr>
    </w:div>
    <w:div w:id="257367492">
      <w:bodyDiv w:val="1"/>
      <w:marLeft w:val="0"/>
      <w:marRight w:val="0"/>
      <w:marTop w:val="0"/>
      <w:marBottom w:val="0"/>
      <w:divBdr>
        <w:top w:val="none" w:sz="0" w:space="0" w:color="auto"/>
        <w:left w:val="none" w:sz="0" w:space="0" w:color="auto"/>
        <w:bottom w:val="none" w:sz="0" w:space="0" w:color="auto"/>
        <w:right w:val="none" w:sz="0" w:space="0" w:color="auto"/>
      </w:divBdr>
      <w:divsChild>
        <w:div w:id="1851606832">
          <w:marLeft w:val="0"/>
          <w:marRight w:val="0"/>
          <w:marTop w:val="0"/>
          <w:marBottom w:val="0"/>
          <w:divBdr>
            <w:top w:val="none" w:sz="0" w:space="0" w:color="auto"/>
            <w:left w:val="none" w:sz="0" w:space="0" w:color="auto"/>
            <w:bottom w:val="none" w:sz="0" w:space="0" w:color="auto"/>
            <w:right w:val="none" w:sz="0" w:space="0" w:color="auto"/>
          </w:divBdr>
        </w:div>
        <w:div w:id="451175511">
          <w:marLeft w:val="0"/>
          <w:marRight w:val="0"/>
          <w:marTop w:val="0"/>
          <w:marBottom w:val="0"/>
          <w:divBdr>
            <w:top w:val="none" w:sz="0" w:space="0" w:color="auto"/>
            <w:left w:val="none" w:sz="0" w:space="0" w:color="auto"/>
            <w:bottom w:val="none" w:sz="0" w:space="0" w:color="auto"/>
            <w:right w:val="none" w:sz="0" w:space="0" w:color="auto"/>
          </w:divBdr>
        </w:div>
        <w:div w:id="50929204">
          <w:marLeft w:val="0"/>
          <w:marRight w:val="0"/>
          <w:marTop w:val="0"/>
          <w:marBottom w:val="0"/>
          <w:divBdr>
            <w:top w:val="none" w:sz="0" w:space="0" w:color="auto"/>
            <w:left w:val="none" w:sz="0" w:space="0" w:color="auto"/>
            <w:bottom w:val="none" w:sz="0" w:space="0" w:color="auto"/>
            <w:right w:val="none" w:sz="0" w:space="0" w:color="auto"/>
          </w:divBdr>
        </w:div>
        <w:div w:id="980428836">
          <w:marLeft w:val="0"/>
          <w:marRight w:val="0"/>
          <w:marTop w:val="0"/>
          <w:marBottom w:val="0"/>
          <w:divBdr>
            <w:top w:val="none" w:sz="0" w:space="0" w:color="auto"/>
            <w:left w:val="none" w:sz="0" w:space="0" w:color="auto"/>
            <w:bottom w:val="none" w:sz="0" w:space="0" w:color="auto"/>
            <w:right w:val="none" w:sz="0" w:space="0" w:color="auto"/>
          </w:divBdr>
        </w:div>
        <w:div w:id="213662675">
          <w:marLeft w:val="0"/>
          <w:marRight w:val="0"/>
          <w:marTop w:val="0"/>
          <w:marBottom w:val="0"/>
          <w:divBdr>
            <w:top w:val="none" w:sz="0" w:space="0" w:color="auto"/>
            <w:left w:val="none" w:sz="0" w:space="0" w:color="auto"/>
            <w:bottom w:val="none" w:sz="0" w:space="0" w:color="auto"/>
            <w:right w:val="none" w:sz="0" w:space="0" w:color="auto"/>
          </w:divBdr>
        </w:div>
        <w:div w:id="643050247">
          <w:marLeft w:val="0"/>
          <w:marRight w:val="0"/>
          <w:marTop w:val="0"/>
          <w:marBottom w:val="0"/>
          <w:divBdr>
            <w:top w:val="none" w:sz="0" w:space="0" w:color="auto"/>
            <w:left w:val="none" w:sz="0" w:space="0" w:color="auto"/>
            <w:bottom w:val="none" w:sz="0" w:space="0" w:color="auto"/>
            <w:right w:val="none" w:sz="0" w:space="0" w:color="auto"/>
          </w:divBdr>
        </w:div>
        <w:div w:id="1305084983">
          <w:marLeft w:val="0"/>
          <w:marRight w:val="0"/>
          <w:marTop w:val="0"/>
          <w:marBottom w:val="0"/>
          <w:divBdr>
            <w:top w:val="none" w:sz="0" w:space="0" w:color="auto"/>
            <w:left w:val="none" w:sz="0" w:space="0" w:color="auto"/>
            <w:bottom w:val="none" w:sz="0" w:space="0" w:color="auto"/>
            <w:right w:val="none" w:sz="0" w:space="0" w:color="auto"/>
          </w:divBdr>
        </w:div>
        <w:div w:id="828863599">
          <w:marLeft w:val="0"/>
          <w:marRight w:val="0"/>
          <w:marTop w:val="0"/>
          <w:marBottom w:val="0"/>
          <w:divBdr>
            <w:top w:val="none" w:sz="0" w:space="0" w:color="auto"/>
            <w:left w:val="none" w:sz="0" w:space="0" w:color="auto"/>
            <w:bottom w:val="none" w:sz="0" w:space="0" w:color="auto"/>
            <w:right w:val="none" w:sz="0" w:space="0" w:color="auto"/>
          </w:divBdr>
        </w:div>
        <w:div w:id="65109782">
          <w:marLeft w:val="0"/>
          <w:marRight w:val="0"/>
          <w:marTop w:val="0"/>
          <w:marBottom w:val="0"/>
          <w:divBdr>
            <w:top w:val="none" w:sz="0" w:space="0" w:color="auto"/>
            <w:left w:val="none" w:sz="0" w:space="0" w:color="auto"/>
            <w:bottom w:val="none" w:sz="0" w:space="0" w:color="auto"/>
            <w:right w:val="none" w:sz="0" w:space="0" w:color="auto"/>
          </w:divBdr>
        </w:div>
        <w:div w:id="369958116">
          <w:marLeft w:val="0"/>
          <w:marRight w:val="0"/>
          <w:marTop w:val="0"/>
          <w:marBottom w:val="0"/>
          <w:divBdr>
            <w:top w:val="none" w:sz="0" w:space="0" w:color="auto"/>
            <w:left w:val="none" w:sz="0" w:space="0" w:color="auto"/>
            <w:bottom w:val="none" w:sz="0" w:space="0" w:color="auto"/>
            <w:right w:val="none" w:sz="0" w:space="0" w:color="auto"/>
          </w:divBdr>
        </w:div>
        <w:div w:id="1433479101">
          <w:marLeft w:val="0"/>
          <w:marRight w:val="0"/>
          <w:marTop w:val="0"/>
          <w:marBottom w:val="0"/>
          <w:divBdr>
            <w:top w:val="none" w:sz="0" w:space="0" w:color="auto"/>
            <w:left w:val="none" w:sz="0" w:space="0" w:color="auto"/>
            <w:bottom w:val="none" w:sz="0" w:space="0" w:color="auto"/>
            <w:right w:val="none" w:sz="0" w:space="0" w:color="auto"/>
          </w:divBdr>
        </w:div>
      </w:divsChild>
    </w:div>
    <w:div w:id="336081561">
      <w:bodyDiv w:val="1"/>
      <w:marLeft w:val="0"/>
      <w:marRight w:val="0"/>
      <w:marTop w:val="0"/>
      <w:marBottom w:val="0"/>
      <w:divBdr>
        <w:top w:val="none" w:sz="0" w:space="0" w:color="auto"/>
        <w:left w:val="none" w:sz="0" w:space="0" w:color="auto"/>
        <w:bottom w:val="none" w:sz="0" w:space="0" w:color="auto"/>
        <w:right w:val="none" w:sz="0" w:space="0" w:color="auto"/>
      </w:divBdr>
    </w:div>
    <w:div w:id="347954626">
      <w:bodyDiv w:val="1"/>
      <w:marLeft w:val="0"/>
      <w:marRight w:val="0"/>
      <w:marTop w:val="0"/>
      <w:marBottom w:val="0"/>
      <w:divBdr>
        <w:top w:val="none" w:sz="0" w:space="0" w:color="auto"/>
        <w:left w:val="none" w:sz="0" w:space="0" w:color="auto"/>
        <w:bottom w:val="none" w:sz="0" w:space="0" w:color="auto"/>
        <w:right w:val="none" w:sz="0" w:space="0" w:color="auto"/>
      </w:divBdr>
    </w:div>
    <w:div w:id="411003740">
      <w:bodyDiv w:val="1"/>
      <w:marLeft w:val="0"/>
      <w:marRight w:val="0"/>
      <w:marTop w:val="0"/>
      <w:marBottom w:val="0"/>
      <w:divBdr>
        <w:top w:val="none" w:sz="0" w:space="0" w:color="auto"/>
        <w:left w:val="none" w:sz="0" w:space="0" w:color="auto"/>
        <w:bottom w:val="none" w:sz="0" w:space="0" w:color="auto"/>
        <w:right w:val="none" w:sz="0" w:space="0" w:color="auto"/>
      </w:divBdr>
    </w:div>
    <w:div w:id="453787616">
      <w:bodyDiv w:val="1"/>
      <w:marLeft w:val="0"/>
      <w:marRight w:val="0"/>
      <w:marTop w:val="0"/>
      <w:marBottom w:val="0"/>
      <w:divBdr>
        <w:top w:val="none" w:sz="0" w:space="0" w:color="auto"/>
        <w:left w:val="none" w:sz="0" w:space="0" w:color="auto"/>
        <w:bottom w:val="none" w:sz="0" w:space="0" w:color="auto"/>
        <w:right w:val="none" w:sz="0" w:space="0" w:color="auto"/>
      </w:divBdr>
    </w:div>
    <w:div w:id="464473313">
      <w:bodyDiv w:val="1"/>
      <w:marLeft w:val="0"/>
      <w:marRight w:val="0"/>
      <w:marTop w:val="0"/>
      <w:marBottom w:val="0"/>
      <w:divBdr>
        <w:top w:val="none" w:sz="0" w:space="0" w:color="auto"/>
        <w:left w:val="none" w:sz="0" w:space="0" w:color="auto"/>
        <w:bottom w:val="none" w:sz="0" w:space="0" w:color="auto"/>
        <w:right w:val="none" w:sz="0" w:space="0" w:color="auto"/>
      </w:divBdr>
    </w:div>
    <w:div w:id="542324743">
      <w:bodyDiv w:val="1"/>
      <w:marLeft w:val="0"/>
      <w:marRight w:val="0"/>
      <w:marTop w:val="0"/>
      <w:marBottom w:val="0"/>
      <w:divBdr>
        <w:top w:val="none" w:sz="0" w:space="0" w:color="auto"/>
        <w:left w:val="none" w:sz="0" w:space="0" w:color="auto"/>
        <w:bottom w:val="none" w:sz="0" w:space="0" w:color="auto"/>
        <w:right w:val="none" w:sz="0" w:space="0" w:color="auto"/>
      </w:divBdr>
    </w:div>
    <w:div w:id="634258131">
      <w:bodyDiv w:val="1"/>
      <w:marLeft w:val="0"/>
      <w:marRight w:val="0"/>
      <w:marTop w:val="0"/>
      <w:marBottom w:val="0"/>
      <w:divBdr>
        <w:top w:val="none" w:sz="0" w:space="0" w:color="auto"/>
        <w:left w:val="none" w:sz="0" w:space="0" w:color="auto"/>
        <w:bottom w:val="none" w:sz="0" w:space="0" w:color="auto"/>
        <w:right w:val="none" w:sz="0" w:space="0" w:color="auto"/>
      </w:divBdr>
    </w:div>
    <w:div w:id="702638099">
      <w:bodyDiv w:val="1"/>
      <w:marLeft w:val="0"/>
      <w:marRight w:val="0"/>
      <w:marTop w:val="0"/>
      <w:marBottom w:val="0"/>
      <w:divBdr>
        <w:top w:val="none" w:sz="0" w:space="0" w:color="auto"/>
        <w:left w:val="none" w:sz="0" w:space="0" w:color="auto"/>
        <w:bottom w:val="none" w:sz="0" w:space="0" w:color="auto"/>
        <w:right w:val="none" w:sz="0" w:space="0" w:color="auto"/>
      </w:divBdr>
      <w:divsChild>
        <w:div w:id="219633454">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211499883">
              <w:marLeft w:val="0"/>
              <w:marRight w:val="0"/>
              <w:marTop w:val="0"/>
              <w:marBottom w:val="0"/>
              <w:divBdr>
                <w:top w:val="none" w:sz="0" w:space="0" w:color="auto"/>
                <w:left w:val="none" w:sz="0" w:space="0" w:color="auto"/>
                <w:bottom w:val="none" w:sz="0" w:space="0" w:color="auto"/>
                <w:right w:val="none" w:sz="0" w:space="0" w:color="auto"/>
              </w:divBdr>
              <w:divsChild>
                <w:div w:id="589854175">
                  <w:marLeft w:val="0"/>
                  <w:marRight w:val="0"/>
                  <w:marTop w:val="0"/>
                  <w:marBottom w:val="0"/>
                  <w:divBdr>
                    <w:top w:val="none" w:sz="0" w:space="0" w:color="auto"/>
                    <w:left w:val="none" w:sz="0" w:space="0" w:color="auto"/>
                    <w:bottom w:val="none" w:sz="0" w:space="0" w:color="auto"/>
                    <w:right w:val="none" w:sz="0" w:space="0" w:color="auto"/>
                  </w:divBdr>
                  <w:divsChild>
                    <w:div w:id="1394618552">
                      <w:marLeft w:val="0"/>
                      <w:marRight w:val="0"/>
                      <w:marTop w:val="0"/>
                      <w:marBottom w:val="0"/>
                      <w:divBdr>
                        <w:top w:val="none" w:sz="0" w:space="0" w:color="auto"/>
                        <w:left w:val="none" w:sz="0" w:space="0" w:color="auto"/>
                        <w:bottom w:val="none" w:sz="0" w:space="0" w:color="auto"/>
                        <w:right w:val="none" w:sz="0" w:space="0" w:color="auto"/>
                      </w:divBdr>
                      <w:divsChild>
                        <w:div w:id="1722900082">
                          <w:marLeft w:val="0"/>
                          <w:marRight w:val="0"/>
                          <w:marTop w:val="0"/>
                          <w:marBottom w:val="0"/>
                          <w:divBdr>
                            <w:top w:val="none" w:sz="0" w:space="0" w:color="auto"/>
                            <w:left w:val="none" w:sz="0" w:space="0" w:color="auto"/>
                            <w:bottom w:val="none" w:sz="0" w:space="0" w:color="auto"/>
                            <w:right w:val="none" w:sz="0" w:space="0" w:color="auto"/>
                          </w:divBdr>
                          <w:divsChild>
                            <w:div w:id="1499731992">
                              <w:marLeft w:val="0"/>
                              <w:marRight w:val="0"/>
                              <w:marTop w:val="0"/>
                              <w:marBottom w:val="0"/>
                              <w:divBdr>
                                <w:top w:val="none" w:sz="0" w:space="0" w:color="auto"/>
                                <w:left w:val="none" w:sz="0" w:space="0" w:color="auto"/>
                                <w:bottom w:val="none" w:sz="0" w:space="0" w:color="auto"/>
                                <w:right w:val="none" w:sz="0" w:space="0" w:color="auto"/>
                              </w:divBdr>
                              <w:divsChild>
                                <w:div w:id="263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218677">
      <w:bodyDiv w:val="1"/>
      <w:marLeft w:val="0"/>
      <w:marRight w:val="0"/>
      <w:marTop w:val="0"/>
      <w:marBottom w:val="0"/>
      <w:divBdr>
        <w:top w:val="none" w:sz="0" w:space="0" w:color="auto"/>
        <w:left w:val="none" w:sz="0" w:space="0" w:color="auto"/>
        <w:bottom w:val="none" w:sz="0" w:space="0" w:color="auto"/>
        <w:right w:val="none" w:sz="0" w:space="0" w:color="auto"/>
      </w:divBdr>
    </w:div>
    <w:div w:id="863246110">
      <w:bodyDiv w:val="1"/>
      <w:marLeft w:val="0"/>
      <w:marRight w:val="0"/>
      <w:marTop w:val="0"/>
      <w:marBottom w:val="0"/>
      <w:divBdr>
        <w:top w:val="none" w:sz="0" w:space="0" w:color="auto"/>
        <w:left w:val="none" w:sz="0" w:space="0" w:color="auto"/>
        <w:bottom w:val="none" w:sz="0" w:space="0" w:color="auto"/>
        <w:right w:val="none" w:sz="0" w:space="0" w:color="auto"/>
      </w:divBdr>
      <w:divsChild>
        <w:div w:id="650865308">
          <w:marLeft w:val="0"/>
          <w:marRight w:val="0"/>
          <w:marTop w:val="0"/>
          <w:marBottom w:val="0"/>
          <w:divBdr>
            <w:top w:val="none" w:sz="0" w:space="0" w:color="auto"/>
            <w:left w:val="none" w:sz="0" w:space="0" w:color="auto"/>
            <w:bottom w:val="none" w:sz="0" w:space="0" w:color="auto"/>
            <w:right w:val="none" w:sz="0" w:space="0" w:color="auto"/>
          </w:divBdr>
        </w:div>
        <w:div w:id="419185613">
          <w:marLeft w:val="0"/>
          <w:marRight w:val="0"/>
          <w:marTop w:val="0"/>
          <w:marBottom w:val="0"/>
          <w:divBdr>
            <w:top w:val="none" w:sz="0" w:space="0" w:color="auto"/>
            <w:left w:val="none" w:sz="0" w:space="0" w:color="auto"/>
            <w:bottom w:val="none" w:sz="0" w:space="0" w:color="auto"/>
            <w:right w:val="none" w:sz="0" w:space="0" w:color="auto"/>
          </w:divBdr>
        </w:div>
      </w:divsChild>
    </w:div>
    <w:div w:id="1081872948">
      <w:bodyDiv w:val="1"/>
      <w:marLeft w:val="0"/>
      <w:marRight w:val="0"/>
      <w:marTop w:val="0"/>
      <w:marBottom w:val="0"/>
      <w:divBdr>
        <w:top w:val="none" w:sz="0" w:space="0" w:color="auto"/>
        <w:left w:val="none" w:sz="0" w:space="0" w:color="auto"/>
        <w:bottom w:val="none" w:sz="0" w:space="0" w:color="auto"/>
        <w:right w:val="none" w:sz="0" w:space="0" w:color="auto"/>
      </w:divBdr>
    </w:div>
    <w:div w:id="1273704891">
      <w:bodyDiv w:val="1"/>
      <w:marLeft w:val="0"/>
      <w:marRight w:val="0"/>
      <w:marTop w:val="0"/>
      <w:marBottom w:val="0"/>
      <w:divBdr>
        <w:top w:val="none" w:sz="0" w:space="0" w:color="auto"/>
        <w:left w:val="none" w:sz="0" w:space="0" w:color="auto"/>
        <w:bottom w:val="none" w:sz="0" w:space="0" w:color="auto"/>
        <w:right w:val="none" w:sz="0" w:space="0" w:color="auto"/>
      </w:divBdr>
    </w:div>
    <w:div w:id="1300916871">
      <w:bodyDiv w:val="1"/>
      <w:marLeft w:val="0"/>
      <w:marRight w:val="0"/>
      <w:marTop w:val="0"/>
      <w:marBottom w:val="0"/>
      <w:divBdr>
        <w:top w:val="none" w:sz="0" w:space="0" w:color="auto"/>
        <w:left w:val="none" w:sz="0" w:space="0" w:color="auto"/>
        <w:bottom w:val="none" w:sz="0" w:space="0" w:color="auto"/>
        <w:right w:val="none" w:sz="0" w:space="0" w:color="auto"/>
      </w:divBdr>
    </w:div>
    <w:div w:id="1688823614">
      <w:bodyDiv w:val="1"/>
      <w:marLeft w:val="0"/>
      <w:marRight w:val="0"/>
      <w:marTop w:val="0"/>
      <w:marBottom w:val="0"/>
      <w:divBdr>
        <w:top w:val="none" w:sz="0" w:space="0" w:color="auto"/>
        <w:left w:val="none" w:sz="0" w:space="0" w:color="auto"/>
        <w:bottom w:val="none" w:sz="0" w:space="0" w:color="auto"/>
        <w:right w:val="none" w:sz="0" w:space="0" w:color="auto"/>
      </w:divBdr>
    </w:div>
    <w:div w:id="2086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A4"/>
    <w:rsid w:val="006F006E"/>
    <w:rsid w:val="00EF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E7106CFC5C433992906CF645BC5848">
    <w:name w:val="4EE7106CFC5C433992906CF645BC5848"/>
    <w:rsid w:val="00EF37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08AA-30A7-4018-808D-8624B083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2019-05-23T12:44:00Z</cp:lastPrinted>
  <dcterms:created xsi:type="dcterms:W3CDTF">2019-05-24T08:54:00Z</dcterms:created>
  <dcterms:modified xsi:type="dcterms:W3CDTF">2019-05-28T10:06:00Z</dcterms:modified>
</cp:coreProperties>
</file>